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972F" w14:textId="77777777" w:rsidR="00C13DE0" w:rsidRDefault="0046338B" w:rsidP="00362C74">
      <w:r>
        <w:rPr>
          <w:noProof/>
        </w:rPr>
        <w:drawing>
          <wp:anchor distT="0" distB="0" distL="114300" distR="114300" simplePos="0" relativeHeight="251659264" behindDoc="1" locked="0" layoutInCell="1" allowOverlap="1" wp14:anchorId="43F304C5" wp14:editId="5D0ADD98">
            <wp:simplePos x="0" y="0"/>
            <wp:positionH relativeFrom="column">
              <wp:posOffset>2314575</wp:posOffset>
            </wp:positionH>
            <wp:positionV relativeFrom="paragraph">
              <wp:posOffset>-380365</wp:posOffset>
            </wp:positionV>
            <wp:extent cx="1543050" cy="723175"/>
            <wp:effectExtent l="0" t="0" r="0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i_logo_tim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2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28EE9" w14:textId="77777777" w:rsidR="00CF20D2" w:rsidRDefault="00CF20D2" w:rsidP="002C4776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6F042111" w14:textId="77777777" w:rsidR="001352F2" w:rsidRDefault="001352F2" w:rsidP="00CE20A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593F67C8" w14:textId="77777777" w:rsidR="00E30E19" w:rsidRDefault="00E30E19" w:rsidP="00E30E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highlight w:val="yellow"/>
        </w:rPr>
      </w:pPr>
    </w:p>
    <w:p w14:paraId="75EDA208" w14:textId="57DC4112" w:rsidR="00D76B4D" w:rsidRPr="00D76B4D" w:rsidRDefault="00D76B4D" w:rsidP="00D76B4D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76B4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GRUPPO BANCA FININT: BANCA CONSULIA ACCELERA LA CRESCITA CON L’INGRESSO DI UNICA SIM</w:t>
      </w:r>
    </w:p>
    <w:p w14:paraId="3B3E6AE2" w14:textId="386E06DA" w:rsidR="00E30E19" w:rsidRDefault="00E30E19" w:rsidP="00E30E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23BA83D6" w14:textId="243A1F31" w:rsidR="00F651AB" w:rsidRDefault="00E30E19" w:rsidP="00F5377B">
      <w:pPr>
        <w:spacing w:after="0" w:line="240" w:lineRule="auto"/>
        <w:jc w:val="center"/>
        <w:rPr>
          <w:rFonts w:ascii="Times New Roman" w:hAnsi="Times New Roman" w:cs="Times New Roman"/>
          <w:i/>
          <w:lang w:eastAsia="it-IT"/>
        </w:rPr>
      </w:pPr>
      <w:r w:rsidRPr="00110AAD">
        <w:rPr>
          <w:rFonts w:ascii="Times New Roman" w:hAnsi="Times New Roman" w:cs="Times New Roman"/>
          <w:i/>
          <w:lang w:eastAsia="it-IT"/>
        </w:rPr>
        <w:t>Dal 1° luglio è effettiva la cessione a Banca Consulia</w:t>
      </w:r>
      <w:r w:rsidR="00EE31B7">
        <w:rPr>
          <w:rFonts w:ascii="Times New Roman" w:hAnsi="Times New Roman" w:cs="Times New Roman"/>
          <w:i/>
          <w:lang w:eastAsia="it-IT"/>
        </w:rPr>
        <w:t xml:space="preserve"> </w:t>
      </w:r>
      <w:bookmarkStart w:id="0" w:name="_Hlk108086497"/>
      <w:r w:rsidR="00EE31B7" w:rsidRPr="00110AAD">
        <w:rPr>
          <w:rFonts w:ascii="Times New Roman" w:hAnsi="Times New Roman" w:cs="Times New Roman"/>
          <w:i/>
          <w:lang w:eastAsia="it-IT"/>
        </w:rPr>
        <w:t>dei rami d’azienda</w:t>
      </w:r>
      <w:r w:rsidR="00EE31B7">
        <w:rPr>
          <w:rFonts w:ascii="Times New Roman" w:hAnsi="Times New Roman" w:cs="Times New Roman"/>
          <w:i/>
          <w:lang w:eastAsia="it-IT"/>
        </w:rPr>
        <w:t xml:space="preserve"> </w:t>
      </w:r>
      <w:r w:rsidR="00EE31B7" w:rsidRPr="00EE31B7">
        <w:rPr>
          <w:rFonts w:ascii="Times New Roman" w:hAnsi="Times New Roman" w:cs="Times New Roman"/>
          <w:i/>
          <w:lang w:eastAsia="it-IT"/>
        </w:rPr>
        <w:t>deputat</w:t>
      </w:r>
      <w:r w:rsidR="00EE31B7">
        <w:rPr>
          <w:rFonts w:ascii="Times New Roman" w:hAnsi="Times New Roman" w:cs="Times New Roman"/>
          <w:i/>
          <w:lang w:eastAsia="it-IT"/>
        </w:rPr>
        <w:t>i</w:t>
      </w:r>
      <w:r w:rsidR="00EE31B7" w:rsidRPr="00EE31B7">
        <w:rPr>
          <w:rFonts w:ascii="Times New Roman" w:hAnsi="Times New Roman" w:cs="Times New Roman"/>
          <w:i/>
          <w:lang w:eastAsia="it-IT"/>
        </w:rPr>
        <w:t xml:space="preserve"> alla </w:t>
      </w:r>
      <w:r w:rsidR="00EE31B7">
        <w:rPr>
          <w:rFonts w:ascii="Times New Roman" w:hAnsi="Times New Roman" w:cs="Times New Roman"/>
          <w:i/>
          <w:lang w:eastAsia="it-IT"/>
        </w:rPr>
        <w:t>c</w:t>
      </w:r>
      <w:r w:rsidR="00EE31B7" w:rsidRPr="00EE31B7">
        <w:rPr>
          <w:rFonts w:ascii="Times New Roman" w:hAnsi="Times New Roman" w:cs="Times New Roman"/>
          <w:i/>
          <w:lang w:eastAsia="it-IT"/>
        </w:rPr>
        <w:t>onsulenza in materia di investimenti</w:t>
      </w:r>
      <w:r w:rsidR="00F5377B">
        <w:rPr>
          <w:rFonts w:ascii="Times New Roman" w:hAnsi="Times New Roman" w:cs="Times New Roman"/>
          <w:i/>
          <w:lang w:eastAsia="it-IT"/>
        </w:rPr>
        <w:t xml:space="preserve"> e </w:t>
      </w:r>
      <w:r w:rsidR="00F5377B" w:rsidRPr="00EE31B7">
        <w:rPr>
          <w:rFonts w:ascii="Times New Roman" w:hAnsi="Times New Roman" w:cs="Times New Roman"/>
          <w:i/>
          <w:lang w:eastAsia="it-IT"/>
        </w:rPr>
        <w:t xml:space="preserve">all'attività </w:t>
      </w:r>
      <w:r w:rsidR="00F5377B">
        <w:rPr>
          <w:rFonts w:ascii="Times New Roman" w:hAnsi="Times New Roman" w:cs="Times New Roman"/>
          <w:i/>
          <w:lang w:eastAsia="it-IT"/>
        </w:rPr>
        <w:t xml:space="preserve">di collocamento e </w:t>
      </w:r>
      <w:r w:rsidR="00F5377B" w:rsidRPr="00EE31B7">
        <w:rPr>
          <w:rFonts w:ascii="Times New Roman" w:hAnsi="Times New Roman" w:cs="Times New Roman"/>
          <w:i/>
          <w:lang w:eastAsia="it-IT"/>
        </w:rPr>
        <w:t>di negoziazione mediante fondi propri</w:t>
      </w:r>
      <w:r w:rsidR="00F5377B">
        <w:rPr>
          <w:rFonts w:ascii="Times New Roman" w:hAnsi="Times New Roman" w:cs="Times New Roman"/>
          <w:i/>
          <w:lang w:eastAsia="it-IT"/>
        </w:rPr>
        <w:t xml:space="preserve"> </w:t>
      </w:r>
      <w:r w:rsidR="00F5377B" w:rsidRPr="00EE31B7">
        <w:rPr>
          <w:rFonts w:ascii="Times New Roman" w:hAnsi="Times New Roman" w:cs="Times New Roman"/>
          <w:i/>
          <w:lang w:eastAsia="it-IT"/>
        </w:rPr>
        <w:t xml:space="preserve">di strumenti finanziari </w:t>
      </w:r>
      <w:r w:rsidR="00F5377B">
        <w:rPr>
          <w:rFonts w:ascii="Times New Roman" w:hAnsi="Times New Roman" w:cs="Times New Roman"/>
          <w:i/>
          <w:lang w:eastAsia="it-IT"/>
        </w:rPr>
        <w:t>di Unica SIM</w:t>
      </w:r>
      <w:bookmarkEnd w:id="0"/>
      <w:r w:rsidR="00EE31B7">
        <w:rPr>
          <w:rFonts w:ascii="Times New Roman" w:hAnsi="Times New Roman" w:cs="Times New Roman"/>
          <w:i/>
          <w:lang w:eastAsia="it-IT"/>
        </w:rPr>
        <w:t>,</w:t>
      </w:r>
      <w:r w:rsidRPr="00110AAD">
        <w:rPr>
          <w:rFonts w:ascii="Times New Roman" w:hAnsi="Times New Roman" w:cs="Times New Roman"/>
          <w:i/>
          <w:lang w:eastAsia="it-IT"/>
        </w:rPr>
        <w:t xml:space="preserve"> che entra così </w:t>
      </w:r>
      <w:r w:rsidR="00EE31B7">
        <w:rPr>
          <w:rFonts w:ascii="Times New Roman" w:hAnsi="Times New Roman" w:cs="Times New Roman"/>
          <w:i/>
          <w:lang w:eastAsia="it-IT"/>
        </w:rPr>
        <w:t xml:space="preserve">ufficialmente </w:t>
      </w:r>
      <w:r w:rsidRPr="00110AAD">
        <w:rPr>
          <w:rFonts w:ascii="Times New Roman" w:hAnsi="Times New Roman" w:cs="Times New Roman"/>
          <w:i/>
          <w:lang w:eastAsia="it-IT"/>
        </w:rPr>
        <w:t xml:space="preserve">nel perimetro del </w:t>
      </w:r>
      <w:r w:rsidR="00EE31B7">
        <w:rPr>
          <w:rFonts w:ascii="Times New Roman" w:hAnsi="Times New Roman" w:cs="Times New Roman"/>
          <w:i/>
          <w:lang w:eastAsia="it-IT"/>
        </w:rPr>
        <w:t>Gruppo Banca Finint</w:t>
      </w:r>
    </w:p>
    <w:p w14:paraId="5B9B45CB" w14:textId="77777777" w:rsidR="00EE31B7" w:rsidRDefault="00EE31B7" w:rsidP="00EE31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it-IT"/>
        </w:rPr>
      </w:pPr>
    </w:p>
    <w:p w14:paraId="1B6D3B78" w14:textId="2A355165" w:rsidR="00D76B4D" w:rsidRDefault="002D5DAB" w:rsidP="00D76B4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4476C">
        <w:rPr>
          <w:rFonts w:ascii="Times New Roman" w:hAnsi="Times New Roman" w:cs="Times New Roman"/>
          <w:i/>
          <w:iCs/>
          <w:color w:val="000000" w:themeColor="text1"/>
        </w:rPr>
        <w:t xml:space="preserve">Conegliano, </w:t>
      </w:r>
      <w:r w:rsidR="00404DD4">
        <w:rPr>
          <w:rFonts w:ascii="Times New Roman" w:hAnsi="Times New Roman" w:cs="Times New Roman"/>
          <w:i/>
          <w:iCs/>
          <w:color w:val="000000" w:themeColor="text1"/>
        </w:rPr>
        <w:t>1</w:t>
      </w:r>
      <w:r w:rsidR="00FA6651">
        <w:rPr>
          <w:rFonts w:ascii="Times New Roman" w:hAnsi="Times New Roman" w:cs="Times New Roman"/>
          <w:i/>
          <w:iCs/>
          <w:color w:val="000000" w:themeColor="text1"/>
        </w:rPr>
        <w:t>2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luglio</w:t>
      </w:r>
      <w:r w:rsidRPr="0004476C">
        <w:rPr>
          <w:rFonts w:ascii="Times New Roman" w:hAnsi="Times New Roman" w:cs="Times New Roman"/>
          <w:i/>
          <w:iCs/>
          <w:color w:val="000000" w:themeColor="text1"/>
        </w:rPr>
        <w:t xml:space="preserve"> 2022 </w:t>
      </w:r>
      <w:r w:rsidRPr="0004476C">
        <w:rPr>
          <w:rFonts w:ascii="Times New Roman" w:hAnsi="Times New Roman" w:cs="Times New Roman"/>
          <w:color w:val="000000" w:themeColor="text1"/>
        </w:rPr>
        <w:t xml:space="preserve">– Il </w:t>
      </w:r>
      <w:r w:rsidRPr="001352F2">
        <w:rPr>
          <w:rFonts w:ascii="Times New Roman" w:hAnsi="Times New Roman" w:cs="Times New Roman"/>
          <w:b/>
          <w:bCs/>
          <w:color w:val="000000" w:themeColor="text1"/>
        </w:rPr>
        <w:t>Gruppo Banca Finint</w:t>
      </w:r>
      <w:r w:rsidRPr="0004476C">
        <w:rPr>
          <w:rFonts w:ascii="Times New Roman" w:hAnsi="Times New Roman" w:cs="Times New Roman"/>
          <w:color w:val="000000" w:themeColor="text1"/>
        </w:rPr>
        <w:t xml:space="preserve"> comunica </w:t>
      </w:r>
      <w:r>
        <w:rPr>
          <w:rFonts w:ascii="Times New Roman" w:hAnsi="Times New Roman" w:cs="Times New Roman"/>
          <w:color w:val="000000" w:themeColor="text1"/>
        </w:rPr>
        <w:t>che</w:t>
      </w:r>
      <w:r w:rsidR="00041B30">
        <w:rPr>
          <w:rFonts w:ascii="Times New Roman" w:hAnsi="Times New Roman" w:cs="Times New Roman"/>
          <w:color w:val="000000" w:themeColor="text1"/>
        </w:rPr>
        <w:t>,</w:t>
      </w:r>
      <w:r w:rsidR="00B52FCC">
        <w:rPr>
          <w:rFonts w:ascii="Times New Roman" w:hAnsi="Times New Roman" w:cs="Times New Roman"/>
          <w:color w:val="000000" w:themeColor="text1"/>
        </w:rPr>
        <w:t xml:space="preserve"> </w:t>
      </w:r>
      <w:r w:rsidR="00041B30" w:rsidRPr="00901764">
        <w:rPr>
          <w:rFonts w:ascii="Times New Roman" w:hAnsi="Times New Roman" w:cs="Times New Roman"/>
          <w:color w:val="000000" w:themeColor="text1"/>
        </w:rPr>
        <w:t>con effetto 1° luglio 2022</w:t>
      </w:r>
      <w:r w:rsidR="00041B30">
        <w:rPr>
          <w:rFonts w:ascii="Times New Roman" w:hAnsi="Times New Roman" w:cs="Times New Roman"/>
          <w:color w:val="000000" w:themeColor="text1"/>
        </w:rPr>
        <w:t xml:space="preserve">, </w:t>
      </w:r>
      <w:r w:rsidR="008D07B7" w:rsidRPr="008D07B7">
        <w:rPr>
          <w:rFonts w:ascii="Times New Roman" w:hAnsi="Times New Roman" w:cs="Times New Roman"/>
          <w:color w:val="000000" w:themeColor="text1"/>
        </w:rPr>
        <w:t xml:space="preserve">i rami d’azienda </w:t>
      </w:r>
      <w:r w:rsidR="006C133E" w:rsidRPr="008D07B7">
        <w:rPr>
          <w:rFonts w:ascii="Times New Roman" w:hAnsi="Times New Roman" w:cs="Times New Roman"/>
          <w:color w:val="000000" w:themeColor="text1"/>
        </w:rPr>
        <w:t xml:space="preserve">di </w:t>
      </w:r>
      <w:r w:rsidR="006C133E" w:rsidRPr="008D07B7">
        <w:rPr>
          <w:rFonts w:ascii="Times New Roman" w:hAnsi="Times New Roman" w:cs="Times New Roman"/>
          <w:b/>
          <w:bCs/>
          <w:color w:val="000000" w:themeColor="text1"/>
        </w:rPr>
        <w:t>Unica SIM</w:t>
      </w:r>
      <w:r w:rsidR="006C133E" w:rsidRPr="008D07B7">
        <w:rPr>
          <w:rFonts w:ascii="Times New Roman" w:hAnsi="Times New Roman" w:cs="Times New Roman"/>
          <w:color w:val="000000" w:themeColor="text1"/>
        </w:rPr>
        <w:t xml:space="preserve"> </w:t>
      </w:r>
      <w:r w:rsidR="008D07B7" w:rsidRPr="008D07B7">
        <w:rPr>
          <w:rFonts w:ascii="Times New Roman" w:hAnsi="Times New Roman" w:cs="Times New Roman"/>
          <w:color w:val="000000" w:themeColor="text1"/>
        </w:rPr>
        <w:t>deputati alla consulenza in materia di investimenti e all'attività di collocamento e di negoziazione mediante fondi propri di strumenti finanziari</w:t>
      </w:r>
      <w:r w:rsidR="00B52FCC">
        <w:rPr>
          <w:rFonts w:ascii="Times New Roman" w:hAnsi="Times New Roman" w:cs="Times New Roman"/>
        </w:rPr>
        <w:t xml:space="preserve"> </w:t>
      </w:r>
      <w:r w:rsidR="00B52FCC" w:rsidRPr="001352F2">
        <w:rPr>
          <w:rFonts w:ascii="Times New Roman" w:hAnsi="Times New Roman" w:cs="Times New Roman"/>
          <w:b/>
          <w:bCs/>
          <w:color w:val="000000" w:themeColor="text1"/>
        </w:rPr>
        <w:t>entra</w:t>
      </w:r>
      <w:r w:rsidR="008D07B7">
        <w:rPr>
          <w:rFonts w:ascii="Times New Roman" w:hAnsi="Times New Roman" w:cs="Times New Roman"/>
          <w:b/>
          <w:bCs/>
          <w:color w:val="000000" w:themeColor="text1"/>
        </w:rPr>
        <w:t>no</w:t>
      </w:r>
      <w:r w:rsidR="00B52FCC" w:rsidRPr="001352F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1B30">
        <w:rPr>
          <w:rFonts w:ascii="Times New Roman" w:hAnsi="Times New Roman" w:cs="Times New Roman"/>
          <w:b/>
          <w:bCs/>
          <w:color w:val="000000" w:themeColor="text1"/>
        </w:rPr>
        <w:t xml:space="preserve">ufficialmente in Banca Consulia </w:t>
      </w:r>
      <w:r w:rsidR="00D76B4D" w:rsidRPr="002B3FAC">
        <w:rPr>
          <w:rFonts w:ascii="Times New Roman" w:hAnsi="Times New Roman" w:cs="Times New Roman"/>
          <w:color w:val="000000" w:themeColor="text1"/>
        </w:rPr>
        <w:t xml:space="preserve">e, in considerazione </w:t>
      </w:r>
      <w:r w:rsidR="00D76B4D">
        <w:rPr>
          <w:rFonts w:ascii="Times New Roman" w:hAnsi="Times New Roman" w:cs="Times New Roman"/>
          <w:color w:val="000000" w:themeColor="text1"/>
        </w:rPr>
        <w:t xml:space="preserve">del closing dell’acquisizione da parte del Gruppo Banca Finint del </w:t>
      </w:r>
      <w:r w:rsidR="00D76B4D">
        <w:rPr>
          <w:rFonts w:ascii="Times New Roman" w:hAnsi="Times New Roman" w:cs="Times New Roman"/>
          <w:color w:val="000000"/>
        </w:rPr>
        <w:t>99,63%</w:t>
      </w:r>
      <w:r w:rsidR="00D76B4D">
        <w:rPr>
          <w:rFonts w:ascii="Times New Roman" w:hAnsi="Times New Roman" w:cs="Times New Roman"/>
          <w:color w:val="000000" w:themeColor="text1"/>
        </w:rPr>
        <w:t xml:space="preserve"> di Banca Consulia avvenuto l’8 giugno scorso, </w:t>
      </w:r>
      <w:r w:rsidR="00D76B4D" w:rsidRPr="002A671A">
        <w:rPr>
          <w:rFonts w:ascii="Times New Roman" w:hAnsi="Times New Roman" w:cs="Times New Roman"/>
          <w:b/>
          <w:bCs/>
          <w:color w:val="000000" w:themeColor="text1"/>
        </w:rPr>
        <w:t>nel perimetro del gruppo bancario</w:t>
      </w:r>
      <w:r w:rsidR="00D76B4D">
        <w:rPr>
          <w:rFonts w:ascii="Times New Roman" w:hAnsi="Times New Roman" w:cs="Times New Roman"/>
          <w:color w:val="000000" w:themeColor="text1"/>
        </w:rPr>
        <w:t xml:space="preserve">. </w:t>
      </w:r>
    </w:p>
    <w:p w14:paraId="0DC86BFC" w14:textId="488F2856" w:rsidR="00417B3B" w:rsidRDefault="00417B3B" w:rsidP="00296A8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9265B4A" w14:textId="01317251" w:rsidR="006C133E" w:rsidRDefault="00D76B4D" w:rsidP="00547AA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L’acquisizione dei due rami d’azienda di Unica SIM</w:t>
      </w:r>
      <w:r>
        <w:rPr>
          <w:rFonts w:ascii="Times New Roman" w:hAnsi="Times New Roman" w:cs="Times New Roman"/>
        </w:rPr>
        <w:t xml:space="preserve"> consentirà a Banca Consulia di a</w:t>
      </w:r>
      <w:r w:rsidRPr="00417B3B">
        <w:rPr>
          <w:rFonts w:ascii="Times New Roman" w:hAnsi="Times New Roman" w:cs="Times New Roman"/>
        </w:rPr>
        <w:t xml:space="preserve">ccelerare </w:t>
      </w:r>
      <w:r>
        <w:rPr>
          <w:rFonts w:ascii="Times New Roman" w:hAnsi="Times New Roman" w:cs="Times New Roman"/>
        </w:rPr>
        <w:t>nel</w:t>
      </w:r>
      <w:r w:rsidR="00DE3F04">
        <w:rPr>
          <w:rFonts w:ascii="Times New Roman" w:hAnsi="Times New Roman" w:cs="Times New Roman"/>
        </w:rPr>
        <w:t>la propria</w:t>
      </w:r>
      <w:r w:rsidRPr="00417B3B">
        <w:rPr>
          <w:rFonts w:ascii="Times New Roman" w:hAnsi="Times New Roman" w:cs="Times New Roman"/>
        </w:rPr>
        <w:t xml:space="preserve"> crescita dimensionale e</w:t>
      </w:r>
      <w:r>
        <w:rPr>
          <w:rFonts w:ascii="Times New Roman" w:hAnsi="Times New Roman" w:cs="Times New Roman"/>
        </w:rPr>
        <w:t xml:space="preserve"> </w:t>
      </w:r>
      <w:r w:rsidR="00DE3F04">
        <w:rPr>
          <w:rFonts w:ascii="Times New Roman" w:hAnsi="Times New Roman" w:cs="Times New Roman"/>
        </w:rPr>
        <w:t>nella</w:t>
      </w:r>
      <w:r w:rsidRPr="00417B3B">
        <w:rPr>
          <w:rFonts w:ascii="Times New Roman" w:hAnsi="Times New Roman" w:cs="Times New Roman"/>
        </w:rPr>
        <w:t xml:space="preserve"> generazione di valore</w:t>
      </w:r>
      <w:r>
        <w:rPr>
          <w:rFonts w:ascii="Times New Roman" w:hAnsi="Times New Roman" w:cs="Times New Roman"/>
        </w:rPr>
        <w:t xml:space="preserve"> </w:t>
      </w:r>
      <w:r w:rsidR="00DE3F04">
        <w:rPr>
          <w:rFonts w:ascii="Times New Roman" w:hAnsi="Times New Roman" w:cs="Times New Roman"/>
        </w:rPr>
        <w:t xml:space="preserve">grazie all’approdo di </w:t>
      </w:r>
      <w:r w:rsidR="00DE3F04" w:rsidRPr="000F06AC">
        <w:rPr>
          <w:rFonts w:ascii="Times New Roman" w:hAnsi="Times New Roman" w:cs="Times New Roman"/>
        </w:rPr>
        <w:t>36 consulenti finanziar</w:t>
      </w:r>
      <w:r w:rsidR="00DE3F04">
        <w:rPr>
          <w:rFonts w:ascii="Times New Roman" w:hAnsi="Times New Roman" w:cs="Times New Roman"/>
        </w:rPr>
        <w:t>i</w:t>
      </w:r>
      <w:r w:rsidR="00547AA9">
        <w:rPr>
          <w:rFonts w:ascii="Times New Roman" w:hAnsi="Times New Roman" w:cs="Times New Roman"/>
        </w:rPr>
        <w:t>, operativi su</w:t>
      </w:r>
      <w:r w:rsidR="00DE3F04" w:rsidRPr="000F06AC">
        <w:rPr>
          <w:rFonts w:ascii="Times New Roman" w:hAnsi="Times New Roman" w:cs="Times New Roman"/>
        </w:rPr>
        <w:t xml:space="preserve"> 4 uffici e 10 private office</w:t>
      </w:r>
      <w:r w:rsidR="00547AA9">
        <w:rPr>
          <w:rFonts w:ascii="Times New Roman" w:hAnsi="Times New Roman" w:cs="Times New Roman"/>
        </w:rPr>
        <w:t xml:space="preserve"> e</w:t>
      </w:r>
      <w:r w:rsidR="00DE3F0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DE3F04" w:rsidRPr="0094008C">
        <w:rPr>
          <w:rFonts w:ascii="Times New Roman" w:hAnsi="Times New Roman" w:cs="Times New Roman"/>
        </w:rPr>
        <w:t>deputat</w:t>
      </w:r>
      <w:r w:rsidR="00DE3F04">
        <w:rPr>
          <w:rFonts w:ascii="Times New Roman" w:hAnsi="Times New Roman" w:cs="Times New Roman"/>
        </w:rPr>
        <w:t>i</w:t>
      </w:r>
      <w:r w:rsidR="00DE3F04" w:rsidRPr="0094008C">
        <w:rPr>
          <w:rFonts w:ascii="Times New Roman" w:hAnsi="Times New Roman" w:cs="Times New Roman"/>
        </w:rPr>
        <w:t xml:space="preserve"> alla </w:t>
      </w:r>
      <w:r w:rsidR="00DE3F04">
        <w:rPr>
          <w:rFonts w:ascii="Times New Roman" w:hAnsi="Times New Roman" w:cs="Times New Roman"/>
        </w:rPr>
        <w:t>c</w:t>
      </w:r>
      <w:r w:rsidR="00DE3F04" w:rsidRPr="0094008C">
        <w:rPr>
          <w:rFonts w:ascii="Times New Roman" w:hAnsi="Times New Roman" w:cs="Times New Roman"/>
        </w:rPr>
        <w:t>onsulenza in materia di investimenti e al collocamento di strumenti finanziari</w:t>
      </w:r>
      <w:r w:rsidR="00547AA9">
        <w:rPr>
          <w:rFonts w:ascii="Times New Roman" w:hAnsi="Times New Roman" w:cs="Times New Roman"/>
        </w:rPr>
        <w:t xml:space="preserve">, e del team dedicato alla </w:t>
      </w:r>
      <w:r w:rsidR="0094008C" w:rsidRPr="0094008C">
        <w:rPr>
          <w:rFonts w:ascii="Times New Roman" w:hAnsi="Times New Roman" w:cs="Times New Roman"/>
        </w:rPr>
        <w:t>negoziazione di strumenti finanziari mediante fondi propri</w:t>
      </w:r>
      <w:r w:rsidR="00547AA9">
        <w:rPr>
          <w:rFonts w:ascii="Times New Roman" w:hAnsi="Times New Roman" w:cs="Times New Roman"/>
        </w:rPr>
        <w:t>, guidato da Jacopo</w:t>
      </w:r>
      <w:r w:rsidR="0094008C">
        <w:rPr>
          <w:rFonts w:ascii="Times New Roman" w:hAnsi="Times New Roman" w:cs="Times New Roman"/>
        </w:rPr>
        <w:t xml:space="preserve"> </w:t>
      </w:r>
      <w:r w:rsidR="00547AA9">
        <w:rPr>
          <w:rFonts w:ascii="Times New Roman" w:hAnsi="Times New Roman" w:cs="Times New Roman"/>
        </w:rPr>
        <w:t>Ceccatelli.</w:t>
      </w:r>
    </w:p>
    <w:p w14:paraId="4352AA32" w14:textId="77777777" w:rsidR="00547AA9" w:rsidRDefault="00547AA9" w:rsidP="00547AA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EB8C9D" w14:textId="3FF003A7" w:rsidR="0037136B" w:rsidRDefault="0037136B" w:rsidP="0019407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amplia</w:t>
      </w:r>
      <w:r w:rsidR="00547AA9">
        <w:rPr>
          <w:rFonts w:ascii="Times New Roman" w:hAnsi="Times New Roman" w:cs="Times New Roman"/>
        </w:rPr>
        <w:t xml:space="preserve"> quindi del 20% la </w:t>
      </w:r>
      <w:r>
        <w:rPr>
          <w:rFonts w:ascii="Times New Roman" w:hAnsi="Times New Roman" w:cs="Times New Roman"/>
        </w:rPr>
        <w:t xml:space="preserve">Direzione Commerciale di Banca Consulia, per la quale sono previsti ulteriori nuovi ingressi, in accordo con il significativo piano di reclutamento oggi in corso. </w:t>
      </w:r>
    </w:p>
    <w:p w14:paraId="75C90631" w14:textId="77777777" w:rsidR="0019407F" w:rsidRDefault="0019407F" w:rsidP="0019407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6E7AE2A" w14:textId="5F2BCE9E" w:rsidR="007157AA" w:rsidRDefault="0037136B" w:rsidP="0019407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Parallelamente, la </w:t>
      </w:r>
      <w:r w:rsidRPr="0019407F">
        <w:rPr>
          <w:rFonts w:ascii="Times New Roman" w:hAnsi="Times New Roman" w:cs="Times New Roman"/>
        </w:rPr>
        <w:t>Direzione Clientela Istituzionale di Banca Consulia vede il</w:t>
      </w:r>
      <w:r w:rsidR="0094008C">
        <w:rPr>
          <w:rFonts w:ascii="Times New Roman" w:hAnsi="Times New Roman" w:cs="Times New Roman"/>
        </w:rPr>
        <w:t xml:space="preserve"> </w:t>
      </w:r>
      <w:r w:rsidR="008D07B7">
        <w:rPr>
          <w:rFonts w:ascii="Times New Roman" w:hAnsi="Times New Roman" w:cs="Times New Roman"/>
        </w:rPr>
        <w:t>consolida</w:t>
      </w:r>
      <w:r>
        <w:rPr>
          <w:rFonts w:ascii="Times New Roman" w:hAnsi="Times New Roman" w:cs="Times New Roman"/>
        </w:rPr>
        <w:t>mento del</w:t>
      </w:r>
      <w:r w:rsidR="00E30E19">
        <w:rPr>
          <w:rFonts w:ascii="Times New Roman" w:hAnsi="Times New Roman" w:cs="Times New Roman"/>
        </w:rPr>
        <w:t xml:space="preserve">le sale operative di Banca Consulia e Unica SIM </w:t>
      </w:r>
      <w:r>
        <w:rPr>
          <w:rFonts w:ascii="Times New Roman" w:hAnsi="Times New Roman" w:cs="Times New Roman"/>
        </w:rPr>
        <w:t>con un importante</w:t>
      </w:r>
      <w:r w:rsidR="00554E63" w:rsidRPr="0019407F">
        <w:rPr>
          <w:rFonts w:ascii="Times New Roman" w:hAnsi="Times New Roman" w:cs="Times New Roman"/>
        </w:rPr>
        <w:t xml:space="preserve"> rafforzamento dell’attività di intermediazione sul segmento del reddito fisso</w:t>
      </w:r>
      <w:r w:rsidR="008D07B7" w:rsidRPr="0019407F">
        <w:rPr>
          <w:rFonts w:ascii="Times New Roman" w:hAnsi="Times New Roman" w:cs="Times New Roman"/>
        </w:rPr>
        <w:t xml:space="preserve"> - </w:t>
      </w:r>
      <w:r w:rsidR="00554E63" w:rsidRPr="0019407F">
        <w:rPr>
          <w:rFonts w:ascii="Times New Roman" w:hAnsi="Times New Roman" w:cs="Times New Roman"/>
        </w:rPr>
        <w:t xml:space="preserve">sia a livello nazionale </w:t>
      </w:r>
      <w:r w:rsidR="008D07B7" w:rsidRPr="0019407F">
        <w:rPr>
          <w:rFonts w:ascii="Times New Roman" w:hAnsi="Times New Roman" w:cs="Times New Roman"/>
        </w:rPr>
        <w:t>sia</w:t>
      </w:r>
      <w:r w:rsidR="00554E63" w:rsidRPr="0019407F">
        <w:rPr>
          <w:rFonts w:ascii="Times New Roman" w:hAnsi="Times New Roman" w:cs="Times New Roman"/>
        </w:rPr>
        <w:t xml:space="preserve"> internazionale</w:t>
      </w:r>
      <w:r w:rsidR="008D07B7" w:rsidRPr="0019407F">
        <w:rPr>
          <w:rFonts w:ascii="Times New Roman" w:hAnsi="Times New Roman" w:cs="Times New Roman"/>
        </w:rPr>
        <w:t xml:space="preserve"> -</w:t>
      </w:r>
      <w:r w:rsidRPr="0019407F">
        <w:rPr>
          <w:rFonts w:ascii="Times New Roman" w:hAnsi="Times New Roman" w:cs="Times New Roman"/>
        </w:rPr>
        <w:t xml:space="preserve"> e</w:t>
      </w:r>
      <w:r w:rsidR="00554E63" w:rsidRPr="0019407F">
        <w:rPr>
          <w:rFonts w:ascii="Times New Roman" w:hAnsi="Times New Roman" w:cs="Times New Roman"/>
        </w:rPr>
        <w:t xml:space="preserve"> una capacità di verifica e di esecuzione degli ordini delle controparti di </w:t>
      </w:r>
      <w:r w:rsidRPr="0019407F">
        <w:rPr>
          <w:rFonts w:ascii="Times New Roman" w:hAnsi="Times New Roman" w:cs="Times New Roman"/>
        </w:rPr>
        <w:t>standing ancora più elevata</w:t>
      </w:r>
      <w:r w:rsidR="000B051E" w:rsidRPr="0019407F">
        <w:rPr>
          <w:rFonts w:ascii="Times New Roman" w:hAnsi="Times New Roman" w:cs="Times New Roman"/>
        </w:rPr>
        <w:t>.</w:t>
      </w:r>
    </w:p>
    <w:p w14:paraId="2EA27A03" w14:textId="77777777" w:rsidR="0019407F" w:rsidRPr="0019407F" w:rsidRDefault="0019407F" w:rsidP="0019407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8CB705" w14:textId="057362C2" w:rsidR="007157AA" w:rsidRDefault="000F06AC" w:rsidP="007157A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l’ingresso di Unica SIM</w:t>
      </w:r>
      <w:r w:rsidR="006C133E">
        <w:rPr>
          <w:rFonts w:ascii="Times New Roman" w:hAnsi="Times New Roman" w:cs="Times New Roman"/>
        </w:rPr>
        <w:t xml:space="preserve"> </w:t>
      </w:r>
      <w:r w:rsidR="005969E3">
        <w:rPr>
          <w:rFonts w:ascii="Times New Roman" w:hAnsi="Times New Roman" w:cs="Times New Roman"/>
        </w:rPr>
        <w:t xml:space="preserve">in Banca Consulia, </w:t>
      </w:r>
      <w:r w:rsidR="00912D08">
        <w:rPr>
          <w:rFonts w:ascii="Times New Roman" w:hAnsi="Times New Roman" w:cs="Times New Roman"/>
        </w:rPr>
        <w:t xml:space="preserve">il </w:t>
      </w:r>
      <w:r w:rsidR="00912D08" w:rsidRPr="00401939">
        <w:rPr>
          <w:rFonts w:ascii="Times New Roman" w:hAnsi="Times New Roman" w:cs="Times New Roman"/>
          <w:b/>
          <w:bCs/>
        </w:rPr>
        <w:t>Gruppo Banca Finin</w:t>
      </w:r>
      <w:r w:rsidR="00711071" w:rsidRPr="00401939">
        <w:rPr>
          <w:rFonts w:ascii="Times New Roman" w:hAnsi="Times New Roman" w:cs="Times New Roman"/>
          <w:b/>
          <w:bCs/>
        </w:rPr>
        <w:t>t</w:t>
      </w:r>
      <w:r w:rsidR="00711071">
        <w:rPr>
          <w:rFonts w:ascii="Times New Roman" w:hAnsi="Times New Roman" w:cs="Times New Roman"/>
        </w:rPr>
        <w:t xml:space="preserve"> </w:t>
      </w:r>
      <w:r w:rsidR="005969E3">
        <w:rPr>
          <w:rFonts w:ascii="Times New Roman" w:hAnsi="Times New Roman" w:cs="Times New Roman"/>
        </w:rPr>
        <w:t xml:space="preserve">amplia </w:t>
      </w:r>
      <w:r w:rsidR="0037136B">
        <w:rPr>
          <w:rFonts w:ascii="Times New Roman" w:hAnsi="Times New Roman" w:cs="Times New Roman"/>
        </w:rPr>
        <w:t xml:space="preserve">quindi </w:t>
      </w:r>
      <w:r w:rsidR="005969E3">
        <w:rPr>
          <w:rFonts w:ascii="Times New Roman" w:hAnsi="Times New Roman" w:cs="Times New Roman"/>
        </w:rPr>
        <w:t>ulteriormente la gamma</w:t>
      </w:r>
      <w:r w:rsidR="00711071">
        <w:rPr>
          <w:rFonts w:ascii="Times New Roman" w:hAnsi="Times New Roman" w:cs="Times New Roman"/>
        </w:rPr>
        <w:t xml:space="preserve"> </w:t>
      </w:r>
      <w:r w:rsidR="005969E3">
        <w:rPr>
          <w:rFonts w:ascii="Times New Roman" w:hAnsi="Times New Roman" w:cs="Times New Roman"/>
        </w:rPr>
        <w:t>di</w:t>
      </w:r>
      <w:r w:rsidR="00E103CC" w:rsidRPr="00401939">
        <w:rPr>
          <w:rFonts w:ascii="Times New Roman" w:hAnsi="Times New Roman" w:cs="Times New Roman"/>
          <w:b/>
          <w:bCs/>
        </w:rPr>
        <w:t xml:space="preserve"> attività di private banking e wealth management</w:t>
      </w:r>
      <w:r w:rsidR="005969E3">
        <w:rPr>
          <w:rFonts w:ascii="Times New Roman" w:hAnsi="Times New Roman" w:cs="Times New Roman"/>
          <w:b/>
          <w:bCs/>
        </w:rPr>
        <w:t xml:space="preserve"> presenti all’interno del proprio perimetro</w:t>
      </w:r>
      <w:r w:rsidR="00E103CC">
        <w:rPr>
          <w:rFonts w:ascii="Times New Roman" w:hAnsi="Times New Roman" w:cs="Times New Roman"/>
        </w:rPr>
        <w:t xml:space="preserve">, dando vita </w:t>
      </w:r>
      <w:r w:rsidR="007157AA">
        <w:rPr>
          <w:rFonts w:ascii="Times New Roman" w:hAnsi="Times New Roman" w:cs="Times New Roman"/>
        </w:rPr>
        <w:t xml:space="preserve">a un gruppo che conta </w:t>
      </w:r>
      <w:r w:rsidR="007157AA">
        <w:rPr>
          <w:rFonts w:ascii="Times New Roman" w:hAnsi="Times New Roman" w:cs="Times New Roman"/>
          <w:lang w:eastAsia="it-IT"/>
        </w:rPr>
        <w:t>oltre 450 dipendenti</w:t>
      </w:r>
      <w:r w:rsidR="007157AA" w:rsidRPr="00222508">
        <w:rPr>
          <w:rFonts w:ascii="Times New Roman" w:hAnsi="Times New Roman" w:cs="Times New Roman"/>
          <w:lang w:eastAsia="it-IT"/>
        </w:rPr>
        <w:t xml:space="preserve">, </w:t>
      </w:r>
      <w:r w:rsidR="007157AA">
        <w:rPr>
          <w:rFonts w:ascii="Times New Roman" w:hAnsi="Times New Roman" w:cs="Times New Roman"/>
          <w:lang w:eastAsia="it-IT"/>
        </w:rPr>
        <w:t>193 consulenti finanziari,</w:t>
      </w:r>
      <w:r w:rsidR="007157AA" w:rsidRPr="00222508">
        <w:rPr>
          <w:rFonts w:ascii="Times New Roman" w:hAnsi="Times New Roman" w:cs="Times New Roman"/>
          <w:lang w:eastAsia="it-IT"/>
        </w:rPr>
        <w:t xml:space="preserve"> 6,5 miliardi</w:t>
      </w:r>
      <w:r w:rsidR="007157AA">
        <w:rPr>
          <w:rFonts w:ascii="Times New Roman" w:hAnsi="Times New Roman" w:cs="Times New Roman"/>
          <w:lang w:eastAsia="it-IT"/>
        </w:rPr>
        <w:t xml:space="preserve"> di euro di masse in gestione e 62 uffici territoriali. </w:t>
      </w:r>
    </w:p>
    <w:p w14:paraId="7BA30262" w14:textId="5C4761E9" w:rsidR="007157AA" w:rsidRDefault="007157AA" w:rsidP="007157A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42E870D" w14:textId="53E2E865" w:rsidR="0037136B" w:rsidRDefault="007157AA" w:rsidP="006C52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“</w:t>
      </w:r>
      <w:r w:rsidRPr="00795797">
        <w:rPr>
          <w:rFonts w:ascii="Times New Roman" w:hAnsi="Times New Roman" w:cs="Times New Roman"/>
          <w:i/>
          <w:iCs/>
        </w:rPr>
        <w:t>Con il perfezionamento dell’operazione di acquisizione di Unica SIM da parte di Banca Consulia</w:t>
      </w:r>
      <w:r>
        <w:rPr>
          <w:rFonts w:ascii="Times New Roman" w:hAnsi="Times New Roman" w:cs="Times New Roman"/>
        </w:rPr>
        <w:t xml:space="preserve"> – ha commentato </w:t>
      </w:r>
      <w:r w:rsidRPr="006C52DD">
        <w:rPr>
          <w:rFonts w:ascii="Times New Roman" w:hAnsi="Times New Roman" w:cs="Times New Roman"/>
          <w:b/>
          <w:bCs/>
        </w:rPr>
        <w:t>Fabio Innocenzi, Amministratore Delegato d</w:t>
      </w:r>
      <w:r w:rsidR="00815FD5" w:rsidRPr="006C52DD">
        <w:rPr>
          <w:rFonts w:ascii="Times New Roman" w:hAnsi="Times New Roman" w:cs="Times New Roman"/>
          <w:b/>
          <w:bCs/>
        </w:rPr>
        <w:t>el Gruppo</w:t>
      </w:r>
      <w:r w:rsidRPr="006C52DD">
        <w:rPr>
          <w:rFonts w:ascii="Times New Roman" w:hAnsi="Times New Roman" w:cs="Times New Roman"/>
          <w:b/>
          <w:bCs/>
        </w:rPr>
        <w:t xml:space="preserve"> Banca Finint</w:t>
      </w:r>
      <w:r>
        <w:rPr>
          <w:rFonts w:ascii="Times New Roman" w:hAnsi="Times New Roman" w:cs="Times New Roman"/>
        </w:rPr>
        <w:t xml:space="preserve"> – </w:t>
      </w:r>
      <w:r w:rsidRPr="00795797">
        <w:rPr>
          <w:rFonts w:ascii="Times New Roman" w:hAnsi="Times New Roman" w:cs="Times New Roman"/>
          <w:i/>
          <w:iCs/>
        </w:rPr>
        <w:t>s</w:t>
      </w:r>
      <w:r w:rsidR="00815FD5" w:rsidRPr="00795797">
        <w:rPr>
          <w:rFonts w:ascii="Times New Roman" w:hAnsi="Times New Roman" w:cs="Times New Roman"/>
          <w:i/>
          <w:iCs/>
        </w:rPr>
        <w:t>i completa un iter</w:t>
      </w:r>
      <w:r w:rsidR="00EA0635">
        <w:rPr>
          <w:rFonts w:ascii="Times New Roman" w:hAnsi="Times New Roman" w:cs="Times New Roman"/>
          <w:i/>
          <w:iCs/>
        </w:rPr>
        <w:t xml:space="preserve">, </w:t>
      </w:r>
      <w:r w:rsidR="00526816">
        <w:rPr>
          <w:rFonts w:ascii="Times New Roman" w:hAnsi="Times New Roman" w:cs="Times New Roman"/>
          <w:i/>
          <w:iCs/>
        </w:rPr>
        <w:t>avviato oltre un anno fa</w:t>
      </w:r>
      <w:r w:rsidR="00EA0635">
        <w:rPr>
          <w:rFonts w:ascii="Times New Roman" w:hAnsi="Times New Roman" w:cs="Times New Roman"/>
          <w:i/>
          <w:iCs/>
        </w:rPr>
        <w:t>,</w:t>
      </w:r>
      <w:r w:rsidR="00526816">
        <w:rPr>
          <w:rFonts w:ascii="Times New Roman" w:hAnsi="Times New Roman" w:cs="Times New Roman"/>
          <w:i/>
          <w:iCs/>
        </w:rPr>
        <w:t xml:space="preserve"> </w:t>
      </w:r>
      <w:r w:rsidR="006C52DD" w:rsidRPr="00795797">
        <w:rPr>
          <w:rFonts w:ascii="Times New Roman" w:hAnsi="Times New Roman" w:cs="Times New Roman"/>
          <w:i/>
          <w:iCs/>
        </w:rPr>
        <w:t xml:space="preserve">che accelera il percorso di crescita del nostro gruppo bancario in due ambiti dal grande potenziale </w:t>
      </w:r>
      <w:r w:rsidR="00526816">
        <w:rPr>
          <w:rFonts w:ascii="Times New Roman" w:hAnsi="Times New Roman" w:cs="Times New Roman"/>
          <w:i/>
          <w:iCs/>
        </w:rPr>
        <w:t xml:space="preserve">di sviluppo </w:t>
      </w:r>
      <w:r w:rsidR="006C52DD" w:rsidRPr="00795797">
        <w:rPr>
          <w:rFonts w:ascii="Times New Roman" w:hAnsi="Times New Roman" w:cs="Times New Roman"/>
          <w:i/>
          <w:iCs/>
        </w:rPr>
        <w:t>come il private banking e il wealth management</w:t>
      </w:r>
      <w:r w:rsidR="00EA0635">
        <w:rPr>
          <w:rFonts w:ascii="Times New Roman" w:hAnsi="Times New Roman" w:cs="Times New Roman"/>
          <w:i/>
          <w:iCs/>
        </w:rPr>
        <w:t xml:space="preserve">. Si tratta di </w:t>
      </w:r>
      <w:r w:rsidR="000B051E">
        <w:rPr>
          <w:rFonts w:ascii="Times New Roman" w:hAnsi="Times New Roman" w:cs="Times New Roman"/>
          <w:i/>
          <w:iCs/>
        </w:rPr>
        <w:t>settori</w:t>
      </w:r>
      <w:r w:rsidR="006C52DD" w:rsidRPr="00795797">
        <w:rPr>
          <w:rFonts w:ascii="Times New Roman" w:hAnsi="Times New Roman" w:cs="Times New Roman"/>
          <w:i/>
          <w:iCs/>
        </w:rPr>
        <w:t xml:space="preserve"> complementari all’expertise </w:t>
      </w:r>
      <w:r w:rsidR="001D1640">
        <w:rPr>
          <w:rFonts w:ascii="Times New Roman" w:hAnsi="Times New Roman" w:cs="Times New Roman"/>
          <w:i/>
          <w:iCs/>
        </w:rPr>
        <w:t>consolidata di</w:t>
      </w:r>
      <w:r w:rsidR="006C52DD" w:rsidRPr="00795797">
        <w:rPr>
          <w:rFonts w:ascii="Times New Roman" w:hAnsi="Times New Roman" w:cs="Times New Roman"/>
          <w:i/>
          <w:iCs/>
        </w:rPr>
        <w:t xml:space="preserve"> Banca Finint </w:t>
      </w:r>
      <w:r w:rsidR="006C52DD" w:rsidRPr="00795797">
        <w:rPr>
          <w:rFonts w:ascii="Times New Roman" w:hAnsi="Times New Roman" w:cs="Times New Roman"/>
          <w:i/>
          <w:iCs/>
          <w:color w:val="000000" w:themeColor="text1"/>
        </w:rPr>
        <w:t xml:space="preserve">nell’operare al fianco delle imprese e delle istituzioni finanziarie </w:t>
      </w:r>
      <w:r w:rsidR="006C52DD" w:rsidRPr="00795797">
        <w:rPr>
          <w:rFonts w:ascii="Times New Roman" w:hAnsi="Times New Roman" w:cs="Times New Roman"/>
          <w:i/>
          <w:iCs/>
          <w:lang w:eastAsia="it-IT"/>
        </w:rPr>
        <w:t>nel corporate &amp; investment banking, negli NPE e nell’asset management.</w:t>
      </w:r>
      <w:r w:rsidR="0019407F">
        <w:rPr>
          <w:rFonts w:ascii="Times New Roman" w:hAnsi="Times New Roman" w:cs="Times New Roman"/>
          <w:i/>
          <w:iCs/>
          <w:lang w:eastAsia="it-IT"/>
        </w:rPr>
        <w:t>”</w:t>
      </w:r>
      <w:r w:rsidR="006C52DD">
        <w:rPr>
          <w:rFonts w:ascii="Times New Roman" w:hAnsi="Times New Roman" w:cs="Times New Roman"/>
          <w:lang w:eastAsia="it-IT"/>
        </w:rPr>
        <w:t xml:space="preserve"> </w:t>
      </w:r>
    </w:p>
    <w:p w14:paraId="3C230AD0" w14:textId="77777777" w:rsidR="0037136B" w:rsidRDefault="0037136B" w:rsidP="006C52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it-IT"/>
        </w:rPr>
      </w:pPr>
    </w:p>
    <w:p w14:paraId="40923D8D" w14:textId="41BC0AC9" w:rsidR="001D1640" w:rsidRDefault="001D1640" w:rsidP="006C52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it-IT"/>
        </w:rPr>
      </w:pPr>
      <w:r w:rsidRPr="004E69D8">
        <w:rPr>
          <w:rFonts w:ascii="Times New Roman" w:hAnsi="Times New Roman" w:cs="Times New Roman"/>
          <w:i/>
          <w:iCs/>
          <w:lang w:eastAsia="it-IT"/>
        </w:rPr>
        <w:t>Unica SIM</w:t>
      </w:r>
      <w:r w:rsidR="00055AE6">
        <w:rPr>
          <w:rFonts w:ascii="Times New Roman" w:hAnsi="Times New Roman" w:cs="Times New Roman"/>
          <w:i/>
          <w:iCs/>
          <w:lang w:eastAsia="it-IT"/>
        </w:rPr>
        <w:t xml:space="preserve"> rappresenta </w:t>
      </w:r>
      <w:r w:rsidR="00EB2302">
        <w:rPr>
          <w:rFonts w:ascii="Times New Roman" w:hAnsi="Times New Roman" w:cs="Times New Roman"/>
          <w:i/>
          <w:iCs/>
          <w:lang w:eastAsia="it-IT"/>
        </w:rPr>
        <w:t xml:space="preserve">un eccellente complemento all’operatività di Banca Consulia – </w:t>
      </w:r>
      <w:r w:rsidR="00EB2302" w:rsidRPr="00EB2302">
        <w:rPr>
          <w:rFonts w:ascii="Times New Roman" w:hAnsi="Times New Roman" w:cs="Times New Roman"/>
        </w:rPr>
        <w:t>ha aggiunto</w:t>
      </w:r>
      <w:r w:rsidR="00EB2302">
        <w:rPr>
          <w:rFonts w:ascii="Times New Roman" w:hAnsi="Times New Roman" w:cs="Times New Roman"/>
        </w:rPr>
        <w:t xml:space="preserve"> </w:t>
      </w:r>
      <w:r w:rsidR="00EB2302" w:rsidRPr="00EB2302">
        <w:rPr>
          <w:rFonts w:ascii="Times New Roman" w:hAnsi="Times New Roman" w:cs="Times New Roman"/>
          <w:b/>
          <w:bCs/>
        </w:rPr>
        <w:t>Antonio Marangi, Amministratore Delegato di Banca Consulia</w:t>
      </w:r>
      <w:r w:rsidR="00EB2302">
        <w:rPr>
          <w:rFonts w:ascii="Times New Roman" w:hAnsi="Times New Roman" w:cs="Times New Roman"/>
        </w:rPr>
        <w:t xml:space="preserve"> – </w:t>
      </w:r>
      <w:r w:rsidR="00EB2302">
        <w:rPr>
          <w:rFonts w:ascii="Times New Roman" w:hAnsi="Times New Roman" w:cs="Times New Roman"/>
          <w:i/>
          <w:iCs/>
          <w:lang w:eastAsia="it-IT"/>
        </w:rPr>
        <w:t xml:space="preserve">e ne condivide approccio e qualità nel servizio. Entrambe adottiamo </w:t>
      </w:r>
      <w:r w:rsidRPr="004E69D8">
        <w:rPr>
          <w:rFonts w:ascii="Times New Roman" w:hAnsi="Times New Roman" w:cs="Times New Roman"/>
          <w:i/>
          <w:iCs/>
          <w:lang w:eastAsia="it-IT"/>
        </w:rPr>
        <w:t>un modello di consulenza evoluta</w:t>
      </w:r>
      <w:r w:rsidR="00EB2302">
        <w:rPr>
          <w:rFonts w:ascii="Times New Roman" w:hAnsi="Times New Roman" w:cs="Times New Roman"/>
          <w:i/>
          <w:iCs/>
          <w:lang w:eastAsia="it-IT"/>
        </w:rPr>
        <w:t xml:space="preserve"> ad esclusivo beneficio del cliente</w:t>
      </w:r>
      <w:r w:rsidRPr="004E69D8">
        <w:rPr>
          <w:rFonts w:ascii="Times New Roman" w:hAnsi="Times New Roman" w:cs="Times New Roman"/>
          <w:i/>
          <w:iCs/>
          <w:lang w:eastAsia="it-IT"/>
        </w:rPr>
        <w:t xml:space="preserve">, </w:t>
      </w:r>
      <w:r w:rsidR="0019407F">
        <w:rPr>
          <w:rFonts w:ascii="Times New Roman" w:hAnsi="Times New Roman" w:cs="Times New Roman"/>
          <w:i/>
          <w:iCs/>
          <w:lang w:eastAsia="it-IT"/>
        </w:rPr>
        <w:t xml:space="preserve">che </w:t>
      </w:r>
      <w:r w:rsidRPr="004E69D8">
        <w:rPr>
          <w:rFonts w:ascii="Times New Roman" w:hAnsi="Times New Roman" w:cs="Times New Roman"/>
          <w:i/>
          <w:iCs/>
        </w:rPr>
        <w:t>affianc</w:t>
      </w:r>
      <w:r w:rsidR="0019407F">
        <w:rPr>
          <w:rFonts w:ascii="Times New Roman" w:hAnsi="Times New Roman" w:cs="Times New Roman"/>
          <w:i/>
          <w:iCs/>
        </w:rPr>
        <w:t>hiamo</w:t>
      </w:r>
      <w:r w:rsidRPr="004E69D8">
        <w:rPr>
          <w:rFonts w:ascii="Times New Roman" w:hAnsi="Times New Roman" w:cs="Times New Roman"/>
          <w:i/>
          <w:iCs/>
        </w:rPr>
        <w:t xml:space="preserve"> per ogni necessità di crescita e rafforzamento</w:t>
      </w:r>
      <w:r w:rsidR="0019407F">
        <w:rPr>
          <w:rFonts w:ascii="Times New Roman" w:hAnsi="Times New Roman" w:cs="Times New Roman"/>
          <w:i/>
          <w:iCs/>
        </w:rPr>
        <w:t xml:space="preserve"> del proprio patrimonio</w:t>
      </w:r>
      <w:r w:rsidR="004E69D8">
        <w:rPr>
          <w:rFonts w:ascii="Times New Roman" w:hAnsi="Times New Roman" w:cs="Times New Roman"/>
          <w:i/>
          <w:iCs/>
        </w:rPr>
        <w:t>”.</w:t>
      </w:r>
    </w:p>
    <w:p w14:paraId="2B3CF140" w14:textId="77777777" w:rsidR="001D1640" w:rsidRDefault="001D1640" w:rsidP="006C52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it-IT"/>
        </w:rPr>
      </w:pPr>
    </w:p>
    <w:p w14:paraId="391ABA96" w14:textId="77777777" w:rsidR="00795797" w:rsidRDefault="00795797" w:rsidP="006C52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eastAsia="it-IT"/>
        </w:rPr>
      </w:pPr>
    </w:p>
    <w:p w14:paraId="3BA6B8D2" w14:textId="7E1ADE1E" w:rsidR="000B0488" w:rsidRPr="00CE4139" w:rsidRDefault="00670B04" w:rsidP="005743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139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14:paraId="67C837E0" w14:textId="6361E4EE" w:rsidR="000B0488" w:rsidRPr="00CE4139" w:rsidRDefault="000B0488" w:rsidP="000B0488">
      <w:pPr>
        <w:jc w:val="both"/>
        <w:rPr>
          <w:color w:val="000000" w:themeColor="text1"/>
        </w:rPr>
      </w:pPr>
      <w:r w:rsidRPr="00CE413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Banca Finint</w:t>
      </w:r>
      <w:r w:rsidRPr="00CE413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è una tra le più attive investment bank operanti nel mercato italiano del corporate &amp; investment banking, della finanza strutturata e dell’asset management. Nata a fine 2014, Banca Finint è il punto di arrivo di oltre </w:t>
      </w:r>
      <w:r w:rsidR="006A222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40</w:t>
      </w:r>
      <w:r w:rsidRPr="00CE413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anni di attività del Gruppo Finanziaria Internazionale, fondato nel 1980 da Enrico Marchi e altri soci, nel settore finanziario. Nel 2016 si è costituito il Gruppo Banca Finint, con Banca Finint nel ruolo di capogruppo. Banca Finint è specializzata in attività prevalentemente legate al Debt Capital Markets (minibond e specialized lending) e alla strutturazione e gestione di operazioni di cartolarizzazione, covered bond e finanza strutturata, nella consulenza in operazioni di finanza straordinaria e nella realizzazione di operazioni di basket bond sostenendo le imprese e l’economia reale dei territori in </w:t>
      </w:r>
      <w:r w:rsidRPr="00CE413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>cui opera. Del Gruppo bancario fa parte Finint Investments SGR, la società di gestione del risparmio attiva nella gestione di fondi mobiliari e immobiliari se</w:t>
      </w:r>
      <w:r w:rsidRPr="00CE413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softHyphen/>
        <w:t>condo diverse strategie in linea con le esigenze dei propri investitori, nazionali e internazionali e attiva, fra gli altri, nella gestione di fondi a supporto dell’economia reale (fondi di Minibond), del fabbisogno abitativo della popolazione (Social e Student Housing) e della green economy (fondi Energy). Il Gruppo ha sede a Conegliano (TV) e uffici a Milano, Roma e Trento, impiegando circa 350 persone.</w:t>
      </w:r>
    </w:p>
    <w:p w14:paraId="4D2324D9" w14:textId="77777777" w:rsidR="00410B74" w:rsidRPr="00CE4139" w:rsidRDefault="00410B74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00C1F55" w14:textId="21A835C2" w:rsidR="00410B74" w:rsidRPr="00CE4139" w:rsidRDefault="00410B74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CE413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Per ulteriori informazioni</w:t>
      </w:r>
    </w:p>
    <w:p w14:paraId="7C1AED6C" w14:textId="77777777" w:rsidR="00410B74" w:rsidRPr="00CE4139" w:rsidRDefault="00410B74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133781" w14:textId="77777777" w:rsidR="00410B74" w:rsidRPr="00CE4139" w:rsidRDefault="00410B74" w:rsidP="00410B74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E41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Community – Strategic Communications Advisers</w:t>
      </w:r>
      <w:r w:rsidRPr="00CE41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</w:p>
    <w:p w14:paraId="6C451FA9" w14:textId="77777777" w:rsidR="00410B74" w:rsidRPr="00CE4139" w:rsidRDefault="00410B74" w:rsidP="00410B7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4139">
        <w:rPr>
          <w:rFonts w:ascii="Times New Roman" w:hAnsi="Times New Roman" w:cs="Times New Roman"/>
          <w:color w:val="000000" w:themeColor="text1"/>
          <w:sz w:val="20"/>
          <w:szCs w:val="20"/>
        </w:rPr>
        <w:t>Giovanna Benvenuti – Tel. +39 3469702981</w:t>
      </w:r>
    </w:p>
    <w:p w14:paraId="32DC8165" w14:textId="77777777" w:rsidR="00410B74" w:rsidRPr="00CE4139" w:rsidRDefault="00410B74" w:rsidP="00410B7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4139">
        <w:rPr>
          <w:rFonts w:ascii="Times New Roman" w:hAnsi="Times New Roman" w:cs="Times New Roman"/>
          <w:color w:val="000000" w:themeColor="text1"/>
          <w:sz w:val="20"/>
          <w:szCs w:val="20"/>
        </w:rPr>
        <w:t>Laura Meneghetti – Tel. +39 335 8354337</w:t>
      </w:r>
    </w:p>
    <w:p w14:paraId="505CC1DA" w14:textId="77777777" w:rsidR="00410B74" w:rsidRPr="00CE4139" w:rsidRDefault="00410B74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4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Milano +39 02 89404231 | Treviso +39 0422 416111 - </w:t>
      </w:r>
      <w:hyperlink r:id="rId9" w:history="1">
        <w:r w:rsidRPr="00CE4139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</w:rPr>
          <w:t>finint@communitygroup.it</w:t>
        </w:r>
      </w:hyperlink>
      <w:r w:rsidRPr="00CE4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185B0F3" w14:textId="77777777" w:rsidR="00410B74" w:rsidRPr="00CE4139" w:rsidRDefault="00410B74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D4BB30" w14:textId="38B7E97D" w:rsidR="00410B74" w:rsidRPr="00CE4139" w:rsidRDefault="00F73EBD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Gruppo </w:t>
      </w:r>
      <w:r w:rsidR="00410B74" w:rsidRPr="00CE413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Banca Finint - Direzione Comunicazione</w:t>
      </w:r>
    </w:p>
    <w:p w14:paraId="1E1DC621" w14:textId="77777777" w:rsidR="00410B74" w:rsidRPr="00CE4139" w:rsidRDefault="00410B74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4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Paola Biscaldi – Tel. +39 348 8446876 - </w:t>
      </w:r>
      <w:hyperlink r:id="rId10" w:history="1">
        <w:r w:rsidRPr="00CE4139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</w:rPr>
          <w:t>paola.biscaldi@bancafinint.com</w:t>
        </w:r>
      </w:hyperlink>
    </w:p>
    <w:p w14:paraId="7746A179" w14:textId="77777777" w:rsidR="00410B74" w:rsidRPr="00CE4139" w:rsidRDefault="00410B74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E4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Eleonora Riva – Tel. + 39 0438/360679 - </w:t>
      </w:r>
      <w:hyperlink r:id="rId11" w:history="1">
        <w:r w:rsidRPr="00CE4139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</w:rPr>
          <w:t>eleonora.riva@bancafinint.com</w:t>
        </w:r>
      </w:hyperlink>
      <w:r w:rsidRPr="00CE41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3A8207B" w14:textId="51877AC8" w:rsidR="00D31460" w:rsidRDefault="00D31460" w:rsidP="00410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7E1E80" w14:textId="6264F827" w:rsidR="009E12DD" w:rsidRPr="009E12DD" w:rsidRDefault="009E12DD" w:rsidP="009E12DD">
      <w:pPr>
        <w:rPr>
          <w:rFonts w:ascii="Times New Roman" w:hAnsi="Times New Roman" w:cs="Times New Roman"/>
          <w:sz w:val="20"/>
          <w:szCs w:val="20"/>
        </w:rPr>
      </w:pPr>
    </w:p>
    <w:p w14:paraId="5690E056" w14:textId="0EFB19DD" w:rsidR="009E12DD" w:rsidRDefault="009E12DD" w:rsidP="009E12DD">
      <w:pPr>
        <w:rPr>
          <w:rFonts w:ascii="Times New Roman" w:hAnsi="Times New Roman" w:cs="Times New Roman"/>
          <w:b/>
          <w:sz w:val="20"/>
          <w:szCs w:val="20"/>
        </w:rPr>
      </w:pPr>
    </w:p>
    <w:p w14:paraId="521BE5DC" w14:textId="134E1A11" w:rsidR="009E12DD" w:rsidRPr="009E12DD" w:rsidRDefault="009E12DD" w:rsidP="009E12DD">
      <w:pPr>
        <w:tabs>
          <w:tab w:val="left" w:pos="112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E12DD" w:rsidRPr="009E12DD" w:rsidSect="0046338B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E1DC" w14:textId="77777777" w:rsidR="00B665E1" w:rsidRDefault="00B665E1" w:rsidP="00C13DE0">
      <w:pPr>
        <w:spacing w:after="0" w:line="240" w:lineRule="auto"/>
      </w:pPr>
      <w:r>
        <w:separator/>
      </w:r>
    </w:p>
  </w:endnote>
  <w:endnote w:type="continuationSeparator" w:id="0">
    <w:p w14:paraId="36ECDDB9" w14:textId="77777777" w:rsidR="00B665E1" w:rsidRDefault="00B665E1" w:rsidP="00C13DE0">
      <w:pPr>
        <w:spacing w:after="0" w:line="240" w:lineRule="auto"/>
      </w:pPr>
      <w:r>
        <w:continuationSeparator/>
      </w:r>
    </w:p>
  </w:endnote>
  <w:endnote w:type="continuationNotice" w:id="1">
    <w:p w14:paraId="6147A3F4" w14:textId="77777777" w:rsidR="00B665E1" w:rsidRDefault="00B66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50B8" w14:textId="77777777" w:rsidR="00B665E1" w:rsidRDefault="00B665E1" w:rsidP="00C13DE0">
      <w:pPr>
        <w:spacing w:after="0" w:line="240" w:lineRule="auto"/>
      </w:pPr>
      <w:r>
        <w:separator/>
      </w:r>
    </w:p>
  </w:footnote>
  <w:footnote w:type="continuationSeparator" w:id="0">
    <w:p w14:paraId="5817F3F5" w14:textId="77777777" w:rsidR="00B665E1" w:rsidRDefault="00B665E1" w:rsidP="00C13DE0">
      <w:pPr>
        <w:spacing w:after="0" w:line="240" w:lineRule="auto"/>
      </w:pPr>
      <w:r>
        <w:continuationSeparator/>
      </w:r>
    </w:p>
  </w:footnote>
  <w:footnote w:type="continuationNotice" w:id="1">
    <w:p w14:paraId="7CD1D600" w14:textId="77777777" w:rsidR="00B665E1" w:rsidRDefault="00B665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430"/>
    <w:multiLevelType w:val="hybridMultilevel"/>
    <w:tmpl w:val="619E7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63C"/>
    <w:multiLevelType w:val="hybridMultilevel"/>
    <w:tmpl w:val="C89A7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4F70"/>
    <w:multiLevelType w:val="hybridMultilevel"/>
    <w:tmpl w:val="6AB64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896"/>
    <w:multiLevelType w:val="hybridMultilevel"/>
    <w:tmpl w:val="217A91FE"/>
    <w:lvl w:ilvl="0" w:tplc="E6D40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906"/>
    <w:multiLevelType w:val="hybridMultilevel"/>
    <w:tmpl w:val="D652C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0158"/>
    <w:multiLevelType w:val="hybridMultilevel"/>
    <w:tmpl w:val="87A663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E1E25"/>
    <w:multiLevelType w:val="hybridMultilevel"/>
    <w:tmpl w:val="38B87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404822">
    <w:abstractNumId w:val="1"/>
  </w:num>
  <w:num w:numId="2" w16cid:durableId="1450011507">
    <w:abstractNumId w:val="1"/>
  </w:num>
  <w:num w:numId="3" w16cid:durableId="506990092">
    <w:abstractNumId w:val="5"/>
  </w:num>
  <w:num w:numId="4" w16cid:durableId="623000592">
    <w:abstractNumId w:val="0"/>
  </w:num>
  <w:num w:numId="5" w16cid:durableId="1972201494">
    <w:abstractNumId w:val="5"/>
  </w:num>
  <w:num w:numId="6" w16cid:durableId="1696736142">
    <w:abstractNumId w:val="0"/>
  </w:num>
  <w:num w:numId="7" w16cid:durableId="312637621">
    <w:abstractNumId w:val="4"/>
  </w:num>
  <w:num w:numId="8" w16cid:durableId="1183671572">
    <w:abstractNumId w:val="3"/>
  </w:num>
  <w:num w:numId="9" w16cid:durableId="199241714">
    <w:abstractNumId w:val="2"/>
  </w:num>
  <w:num w:numId="10" w16cid:durableId="100616595">
    <w:abstractNumId w:val="6"/>
  </w:num>
  <w:num w:numId="11" w16cid:durableId="859591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74"/>
    <w:rsid w:val="0001262F"/>
    <w:rsid w:val="00015C5A"/>
    <w:rsid w:val="00015D81"/>
    <w:rsid w:val="00023BB1"/>
    <w:rsid w:val="00023BFA"/>
    <w:rsid w:val="000309A5"/>
    <w:rsid w:val="00031274"/>
    <w:rsid w:val="00031DFE"/>
    <w:rsid w:val="00041B30"/>
    <w:rsid w:val="0004476C"/>
    <w:rsid w:val="00045C24"/>
    <w:rsid w:val="00052194"/>
    <w:rsid w:val="00055AE6"/>
    <w:rsid w:val="00063AAB"/>
    <w:rsid w:val="00074C19"/>
    <w:rsid w:val="00081857"/>
    <w:rsid w:val="00082F7C"/>
    <w:rsid w:val="00086AD2"/>
    <w:rsid w:val="0009210D"/>
    <w:rsid w:val="00093589"/>
    <w:rsid w:val="00097E70"/>
    <w:rsid w:val="000A2632"/>
    <w:rsid w:val="000B0488"/>
    <w:rsid w:val="000B051E"/>
    <w:rsid w:val="000B1E71"/>
    <w:rsid w:val="000B4FD6"/>
    <w:rsid w:val="000B5AB7"/>
    <w:rsid w:val="000C0286"/>
    <w:rsid w:val="000C06A0"/>
    <w:rsid w:val="000C0931"/>
    <w:rsid w:val="000C5D0D"/>
    <w:rsid w:val="000C6B0B"/>
    <w:rsid w:val="000D592C"/>
    <w:rsid w:val="000E05D8"/>
    <w:rsid w:val="000E48D0"/>
    <w:rsid w:val="000E676A"/>
    <w:rsid w:val="000F06AC"/>
    <w:rsid w:val="000F3AB0"/>
    <w:rsid w:val="000F6758"/>
    <w:rsid w:val="000F7CE4"/>
    <w:rsid w:val="000F7CFB"/>
    <w:rsid w:val="00106A0E"/>
    <w:rsid w:val="00106A49"/>
    <w:rsid w:val="00110AAD"/>
    <w:rsid w:val="00111947"/>
    <w:rsid w:val="0011292E"/>
    <w:rsid w:val="0011294B"/>
    <w:rsid w:val="00113915"/>
    <w:rsid w:val="00114970"/>
    <w:rsid w:val="0011612D"/>
    <w:rsid w:val="001177DF"/>
    <w:rsid w:val="00121C89"/>
    <w:rsid w:val="00127F3F"/>
    <w:rsid w:val="00134CE9"/>
    <w:rsid w:val="001352F2"/>
    <w:rsid w:val="00137BEC"/>
    <w:rsid w:val="001409B2"/>
    <w:rsid w:val="00153B14"/>
    <w:rsid w:val="00156413"/>
    <w:rsid w:val="001616D7"/>
    <w:rsid w:val="0016206C"/>
    <w:rsid w:val="001634CF"/>
    <w:rsid w:val="001678AA"/>
    <w:rsid w:val="00172276"/>
    <w:rsid w:val="00180959"/>
    <w:rsid w:val="00191BBB"/>
    <w:rsid w:val="0019407F"/>
    <w:rsid w:val="001948A6"/>
    <w:rsid w:val="00196EC7"/>
    <w:rsid w:val="001A2275"/>
    <w:rsid w:val="001A3942"/>
    <w:rsid w:val="001A4F30"/>
    <w:rsid w:val="001A644F"/>
    <w:rsid w:val="001B0D99"/>
    <w:rsid w:val="001B1304"/>
    <w:rsid w:val="001C04A0"/>
    <w:rsid w:val="001C24B0"/>
    <w:rsid w:val="001D1640"/>
    <w:rsid w:val="001D7267"/>
    <w:rsid w:val="001E172F"/>
    <w:rsid w:val="001E3D8D"/>
    <w:rsid w:val="001E4DC4"/>
    <w:rsid w:val="001F2E87"/>
    <w:rsid w:val="002017D0"/>
    <w:rsid w:val="00205E1A"/>
    <w:rsid w:val="00210DBD"/>
    <w:rsid w:val="002147C1"/>
    <w:rsid w:val="00222508"/>
    <w:rsid w:val="00234D0C"/>
    <w:rsid w:val="00236A64"/>
    <w:rsid w:val="00244248"/>
    <w:rsid w:val="0025280E"/>
    <w:rsid w:val="00253F0E"/>
    <w:rsid w:val="002567A3"/>
    <w:rsid w:val="00262D76"/>
    <w:rsid w:val="00264CFF"/>
    <w:rsid w:val="00272171"/>
    <w:rsid w:val="0027259B"/>
    <w:rsid w:val="002730FD"/>
    <w:rsid w:val="00275377"/>
    <w:rsid w:val="00276695"/>
    <w:rsid w:val="00281429"/>
    <w:rsid w:val="00283857"/>
    <w:rsid w:val="002850EE"/>
    <w:rsid w:val="002933CB"/>
    <w:rsid w:val="002936D4"/>
    <w:rsid w:val="002945A8"/>
    <w:rsid w:val="002948F8"/>
    <w:rsid w:val="002957AA"/>
    <w:rsid w:val="00296A8D"/>
    <w:rsid w:val="00297302"/>
    <w:rsid w:val="002A4274"/>
    <w:rsid w:val="002B1DF8"/>
    <w:rsid w:val="002B3FAC"/>
    <w:rsid w:val="002B492D"/>
    <w:rsid w:val="002C4776"/>
    <w:rsid w:val="002C7DCB"/>
    <w:rsid w:val="002D5DAB"/>
    <w:rsid w:val="002D62D5"/>
    <w:rsid w:val="002E5262"/>
    <w:rsid w:val="002E7850"/>
    <w:rsid w:val="002F41F6"/>
    <w:rsid w:val="002F78A6"/>
    <w:rsid w:val="003027D5"/>
    <w:rsid w:val="0031093F"/>
    <w:rsid w:val="003145CC"/>
    <w:rsid w:val="00314658"/>
    <w:rsid w:val="00314755"/>
    <w:rsid w:val="00317762"/>
    <w:rsid w:val="00321AED"/>
    <w:rsid w:val="00323129"/>
    <w:rsid w:val="00326DD0"/>
    <w:rsid w:val="00327EC6"/>
    <w:rsid w:val="0033094D"/>
    <w:rsid w:val="00344406"/>
    <w:rsid w:val="003445A9"/>
    <w:rsid w:val="00355577"/>
    <w:rsid w:val="00356B21"/>
    <w:rsid w:val="003615B8"/>
    <w:rsid w:val="00362C74"/>
    <w:rsid w:val="003669FF"/>
    <w:rsid w:val="00370E63"/>
    <w:rsid w:val="0037136B"/>
    <w:rsid w:val="00377167"/>
    <w:rsid w:val="0039028C"/>
    <w:rsid w:val="00391C04"/>
    <w:rsid w:val="00397549"/>
    <w:rsid w:val="003B0554"/>
    <w:rsid w:val="003B7228"/>
    <w:rsid w:val="003C05EB"/>
    <w:rsid w:val="003C14AA"/>
    <w:rsid w:val="003C2427"/>
    <w:rsid w:val="003C40AF"/>
    <w:rsid w:val="003D042A"/>
    <w:rsid w:val="003D1637"/>
    <w:rsid w:val="003D4698"/>
    <w:rsid w:val="003D52BA"/>
    <w:rsid w:val="003D7DB9"/>
    <w:rsid w:val="003E6C16"/>
    <w:rsid w:val="003E6CC2"/>
    <w:rsid w:val="003F40D0"/>
    <w:rsid w:val="00401939"/>
    <w:rsid w:val="00404DD4"/>
    <w:rsid w:val="00405839"/>
    <w:rsid w:val="00410B74"/>
    <w:rsid w:val="00410C9B"/>
    <w:rsid w:val="00417B3B"/>
    <w:rsid w:val="00420A29"/>
    <w:rsid w:val="00420F5F"/>
    <w:rsid w:val="00422E57"/>
    <w:rsid w:val="00423B94"/>
    <w:rsid w:val="004255B1"/>
    <w:rsid w:val="00425778"/>
    <w:rsid w:val="00425F23"/>
    <w:rsid w:val="00436957"/>
    <w:rsid w:val="00440F36"/>
    <w:rsid w:val="00444366"/>
    <w:rsid w:val="00445067"/>
    <w:rsid w:val="00447B0C"/>
    <w:rsid w:val="00450303"/>
    <w:rsid w:val="00451A32"/>
    <w:rsid w:val="0045226C"/>
    <w:rsid w:val="00453CCA"/>
    <w:rsid w:val="00462B58"/>
    <w:rsid w:val="0046338B"/>
    <w:rsid w:val="004724D2"/>
    <w:rsid w:val="00472673"/>
    <w:rsid w:val="00487196"/>
    <w:rsid w:val="00490F55"/>
    <w:rsid w:val="004A1ABE"/>
    <w:rsid w:val="004A2761"/>
    <w:rsid w:val="004A6FDC"/>
    <w:rsid w:val="004A7E39"/>
    <w:rsid w:val="004B0E86"/>
    <w:rsid w:val="004B432A"/>
    <w:rsid w:val="004B4BC3"/>
    <w:rsid w:val="004B75D4"/>
    <w:rsid w:val="004C2073"/>
    <w:rsid w:val="004C5508"/>
    <w:rsid w:val="004D076A"/>
    <w:rsid w:val="004D2C59"/>
    <w:rsid w:val="004D6A48"/>
    <w:rsid w:val="004E4B64"/>
    <w:rsid w:val="004E69D8"/>
    <w:rsid w:val="00500CD6"/>
    <w:rsid w:val="00505189"/>
    <w:rsid w:val="005060A8"/>
    <w:rsid w:val="00512FCB"/>
    <w:rsid w:val="0051416E"/>
    <w:rsid w:val="00526816"/>
    <w:rsid w:val="00527F0E"/>
    <w:rsid w:val="00532F34"/>
    <w:rsid w:val="0053421D"/>
    <w:rsid w:val="00547AA9"/>
    <w:rsid w:val="00552A7B"/>
    <w:rsid w:val="00554E63"/>
    <w:rsid w:val="00570E2F"/>
    <w:rsid w:val="00574341"/>
    <w:rsid w:val="005813F6"/>
    <w:rsid w:val="00593297"/>
    <w:rsid w:val="00594052"/>
    <w:rsid w:val="005969E3"/>
    <w:rsid w:val="00597260"/>
    <w:rsid w:val="005979B7"/>
    <w:rsid w:val="005A0A69"/>
    <w:rsid w:val="005A450E"/>
    <w:rsid w:val="005A66F6"/>
    <w:rsid w:val="005B1511"/>
    <w:rsid w:val="005B5412"/>
    <w:rsid w:val="005B5D8A"/>
    <w:rsid w:val="005C33DA"/>
    <w:rsid w:val="005C3D0C"/>
    <w:rsid w:val="005C71FD"/>
    <w:rsid w:val="005D1259"/>
    <w:rsid w:val="005D30C1"/>
    <w:rsid w:val="005D5DE1"/>
    <w:rsid w:val="005E29CA"/>
    <w:rsid w:val="005E4239"/>
    <w:rsid w:val="005E4E76"/>
    <w:rsid w:val="005F196E"/>
    <w:rsid w:val="005F5678"/>
    <w:rsid w:val="005F675C"/>
    <w:rsid w:val="00607F04"/>
    <w:rsid w:val="00615B94"/>
    <w:rsid w:val="00616010"/>
    <w:rsid w:val="006208A1"/>
    <w:rsid w:val="006230D5"/>
    <w:rsid w:val="00626C63"/>
    <w:rsid w:val="0063640E"/>
    <w:rsid w:val="00642D1E"/>
    <w:rsid w:val="006430FB"/>
    <w:rsid w:val="00650936"/>
    <w:rsid w:val="006558BA"/>
    <w:rsid w:val="00657A70"/>
    <w:rsid w:val="0066069B"/>
    <w:rsid w:val="006644D3"/>
    <w:rsid w:val="00666A2F"/>
    <w:rsid w:val="00667ED0"/>
    <w:rsid w:val="006704BA"/>
    <w:rsid w:val="00670B04"/>
    <w:rsid w:val="00686532"/>
    <w:rsid w:val="00686C9E"/>
    <w:rsid w:val="00691648"/>
    <w:rsid w:val="00693210"/>
    <w:rsid w:val="00695D5E"/>
    <w:rsid w:val="006A164F"/>
    <w:rsid w:val="006A2228"/>
    <w:rsid w:val="006A3A6A"/>
    <w:rsid w:val="006A4548"/>
    <w:rsid w:val="006B0456"/>
    <w:rsid w:val="006B5749"/>
    <w:rsid w:val="006C06A5"/>
    <w:rsid w:val="006C133E"/>
    <w:rsid w:val="006C4226"/>
    <w:rsid w:val="006C52DD"/>
    <w:rsid w:val="006D0893"/>
    <w:rsid w:val="006E0900"/>
    <w:rsid w:val="006E25C8"/>
    <w:rsid w:val="006E2801"/>
    <w:rsid w:val="006E48A7"/>
    <w:rsid w:val="006E7B89"/>
    <w:rsid w:val="006F05E2"/>
    <w:rsid w:val="006F1EA1"/>
    <w:rsid w:val="006F2271"/>
    <w:rsid w:val="006F26DC"/>
    <w:rsid w:val="006F4DEA"/>
    <w:rsid w:val="007004D0"/>
    <w:rsid w:val="0070453A"/>
    <w:rsid w:val="00705293"/>
    <w:rsid w:val="0070552E"/>
    <w:rsid w:val="007060F5"/>
    <w:rsid w:val="00710FC5"/>
    <w:rsid w:val="00711071"/>
    <w:rsid w:val="007157AA"/>
    <w:rsid w:val="00726604"/>
    <w:rsid w:val="007266DF"/>
    <w:rsid w:val="007314F4"/>
    <w:rsid w:val="0073213D"/>
    <w:rsid w:val="00754332"/>
    <w:rsid w:val="007548F7"/>
    <w:rsid w:val="00756227"/>
    <w:rsid w:val="00764240"/>
    <w:rsid w:val="007768DE"/>
    <w:rsid w:val="00781E8D"/>
    <w:rsid w:val="0078403F"/>
    <w:rsid w:val="0079035F"/>
    <w:rsid w:val="00791AC0"/>
    <w:rsid w:val="00791DA8"/>
    <w:rsid w:val="00794E0E"/>
    <w:rsid w:val="00795797"/>
    <w:rsid w:val="007A2C9E"/>
    <w:rsid w:val="007A371D"/>
    <w:rsid w:val="007A4AD0"/>
    <w:rsid w:val="007A5AF3"/>
    <w:rsid w:val="007B0289"/>
    <w:rsid w:val="007B1BEC"/>
    <w:rsid w:val="007B34E5"/>
    <w:rsid w:val="007B4E6C"/>
    <w:rsid w:val="007C3200"/>
    <w:rsid w:val="007C3F9D"/>
    <w:rsid w:val="007C5CEF"/>
    <w:rsid w:val="007C5CF2"/>
    <w:rsid w:val="007C71D1"/>
    <w:rsid w:val="007D2297"/>
    <w:rsid w:val="007D3BFC"/>
    <w:rsid w:val="007D7AD7"/>
    <w:rsid w:val="007E48AD"/>
    <w:rsid w:val="007E4CF2"/>
    <w:rsid w:val="007F1821"/>
    <w:rsid w:val="00801A77"/>
    <w:rsid w:val="0081171F"/>
    <w:rsid w:val="00811DE0"/>
    <w:rsid w:val="00812D0D"/>
    <w:rsid w:val="00814F2D"/>
    <w:rsid w:val="00815FAC"/>
    <w:rsid w:val="00815FD5"/>
    <w:rsid w:val="00816F3D"/>
    <w:rsid w:val="00817920"/>
    <w:rsid w:val="00817B9B"/>
    <w:rsid w:val="008226D5"/>
    <w:rsid w:val="00830A10"/>
    <w:rsid w:val="00830E8A"/>
    <w:rsid w:val="00835B0D"/>
    <w:rsid w:val="00837097"/>
    <w:rsid w:val="00862EE9"/>
    <w:rsid w:val="008645E2"/>
    <w:rsid w:val="008653B4"/>
    <w:rsid w:val="00865BCA"/>
    <w:rsid w:val="00866F75"/>
    <w:rsid w:val="008710A5"/>
    <w:rsid w:val="00881A26"/>
    <w:rsid w:val="00884B56"/>
    <w:rsid w:val="00884E8A"/>
    <w:rsid w:val="00886EEB"/>
    <w:rsid w:val="0089135C"/>
    <w:rsid w:val="008A5C23"/>
    <w:rsid w:val="008A6BF4"/>
    <w:rsid w:val="008C1167"/>
    <w:rsid w:val="008C40A6"/>
    <w:rsid w:val="008C555F"/>
    <w:rsid w:val="008C75FD"/>
    <w:rsid w:val="008D07B7"/>
    <w:rsid w:val="008D1858"/>
    <w:rsid w:val="008D1E56"/>
    <w:rsid w:val="008D33F4"/>
    <w:rsid w:val="008D7528"/>
    <w:rsid w:val="008E37A7"/>
    <w:rsid w:val="008E504D"/>
    <w:rsid w:val="008E51E2"/>
    <w:rsid w:val="008F009C"/>
    <w:rsid w:val="008F0E64"/>
    <w:rsid w:val="008F2647"/>
    <w:rsid w:val="008F4DB8"/>
    <w:rsid w:val="00901764"/>
    <w:rsid w:val="00901AC2"/>
    <w:rsid w:val="00912B01"/>
    <w:rsid w:val="00912D08"/>
    <w:rsid w:val="0091326D"/>
    <w:rsid w:val="00913454"/>
    <w:rsid w:val="00920D9E"/>
    <w:rsid w:val="00922C92"/>
    <w:rsid w:val="0093020B"/>
    <w:rsid w:val="00935529"/>
    <w:rsid w:val="00936493"/>
    <w:rsid w:val="0094008C"/>
    <w:rsid w:val="00944A78"/>
    <w:rsid w:val="0094596C"/>
    <w:rsid w:val="00954A69"/>
    <w:rsid w:val="00965A69"/>
    <w:rsid w:val="00967D86"/>
    <w:rsid w:val="00971101"/>
    <w:rsid w:val="00971F50"/>
    <w:rsid w:val="00974533"/>
    <w:rsid w:val="00975AA8"/>
    <w:rsid w:val="0097719E"/>
    <w:rsid w:val="009804E5"/>
    <w:rsid w:val="00985308"/>
    <w:rsid w:val="00990AB7"/>
    <w:rsid w:val="0099735D"/>
    <w:rsid w:val="009A1404"/>
    <w:rsid w:val="009A369F"/>
    <w:rsid w:val="009A7ABE"/>
    <w:rsid w:val="009B0EC5"/>
    <w:rsid w:val="009B6844"/>
    <w:rsid w:val="009D22A8"/>
    <w:rsid w:val="009D782D"/>
    <w:rsid w:val="009E06BB"/>
    <w:rsid w:val="009E12DD"/>
    <w:rsid w:val="009E1E84"/>
    <w:rsid w:val="009E315E"/>
    <w:rsid w:val="009E5399"/>
    <w:rsid w:val="009E6299"/>
    <w:rsid w:val="009E773A"/>
    <w:rsid w:val="009F3159"/>
    <w:rsid w:val="009F797F"/>
    <w:rsid w:val="00A13482"/>
    <w:rsid w:val="00A20EBB"/>
    <w:rsid w:val="00A30BF0"/>
    <w:rsid w:val="00A33097"/>
    <w:rsid w:val="00A3649D"/>
    <w:rsid w:val="00A472B1"/>
    <w:rsid w:val="00A53B24"/>
    <w:rsid w:val="00A573B0"/>
    <w:rsid w:val="00A60D2B"/>
    <w:rsid w:val="00A63D3A"/>
    <w:rsid w:val="00A63E12"/>
    <w:rsid w:val="00A66986"/>
    <w:rsid w:val="00A70483"/>
    <w:rsid w:val="00A74F6C"/>
    <w:rsid w:val="00A77150"/>
    <w:rsid w:val="00A80638"/>
    <w:rsid w:val="00A87198"/>
    <w:rsid w:val="00A95BF3"/>
    <w:rsid w:val="00A97A48"/>
    <w:rsid w:val="00AA0E1A"/>
    <w:rsid w:val="00AA2AA4"/>
    <w:rsid w:val="00AA4F00"/>
    <w:rsid w:val="00AA5F15"/>
    <w:rsid w:val="00AB0024"/>
    <w:rsid w:val="00AB1F60"/>
    <w:rsid w:val="00AB4C5C"/>
    <w:rsid w:val="00AC1062"/>
    <w:rsid w:val="00AC5A61"/>
    <w:rsid w:val="00AC6AEF"/>
    <w:rsid w:val="00AC6BCD"/>
    <w:rsid w:val="00AD1609"/>
    <w:rsid w:val="00AD6539"/>
    <w:rsid w:val="00AE15E7"/>
    <w:rsid w:val="00AE3AAB"/>
    <w:rsid w:val="00AE57F9"/>
    <w:rsid w:val="00B05E8A"/>
    <w:rsid w:val="00B104F2"/>
    <w:rsid w:val="00B14E54"/>
    <w:rsid w:val="00B14F9E"/>
    <w:rsid w:val="00B17662"/>
    <w:rsid w:val="00B2648F"/>
    <w:rsid w:val="00B32A7A"/>
    <w:rsid w:val="00B32BA7"/>
    <w:rsid w:val="00B32F8C"/>
    <w:rsid w:val="00B366F2"/>
    <w:rsid w:val="00B377B6"/>
    <w:rsid w:val="00B4074F"/>
    <w:rsid w:val="00B41E63"/>
    <w:rsid w:val="00B42F64"/>
    <w:rsid w:val="00B46478"/>
    <w:rsid w:val="00B50066"/>
    <w:rsid w:val="00B50399"/>
    <w:rsid w:val="00B50892"/>
    <w:rsid w:val="00B51926"/>
    <w:rsid w:val="00B52FCC"/>
    <w:rsid w:val="00B57635"/>
    <w:rsid w:val="00B624E8"/>
    <w:rsid w:val="00B6470E"/>
    <w:rsid w:val="00B665E1"/>
    <w:rsid w:val="00B7103B"/>
    <w:rsid w:val="00B73252"/>
    <w:rsid w:val="00B76C23"/>
    <w:rsid w:val="00B86A9F"/>
    <w:rsid w:val="00B90C3B"/>
    <w:rsid w:val="00B93214"/>
    <w:rsid w:val="00B9482C"/>
    <w:rsid w:val="00B95365"/>
    <w:rsid w:val="00B96098"/>
    <w:rsid w:val="00B97BE6"/>
    <w:rsid w:val="00BA1A62"/>
    <w:rsid w:val="00BA46F0"/>
    <w:rsid w:val="00BA53F2"/>
    <w:rsid w:val="00BB0EB6"/>
    <w:rsid w:val="00BB693E"/>
    <w:rsid w:val="00BC2743"/>
    <w:rsid w:val="00BC703C"/>
    <w:rsid w:val="00BD1CF7"/>
    <w:rsid w:val="00BD313C"/>
    <w:rsid w:val="00BD31D7"/>
    <w:rsid w:val="00BD3AE3"/>
    <w:rsid w:val="00BE2A34"/>
    <w:rsid w:val="00BE4DED"/>
    <w:rsid w:val="00BF2752"/>
    <w:rsid w:val="00BF64DF"/>
    <w:rsid w:val="00C001F7"/>
    <w:rsid w:val="00C047DF"/>
    <w:rsid w:val="00C10002"/>
    <w:rsid w:val="00C13DE0"/>
    <w:rsid w:val="00C1523F"/>
    <w:rsid w:val="00C2502B"/>
    <w:rsid w:val="00C2564F"/>
    <w:rsid w:val="00C33132"/>
    <w:rsid w:val="00C331DC"/>
    <w:rsid w:val="00C33F13"/>
    <w:rsid w:val="00C406E7"/>
    <w:rsid w:val="00C445C6"/>
    <w:rsid w:val="00C44615"/>
    <w:rsid w:val="00C44618"/>
    <w:rsid w:val="00C45401"/>
    <w:rsid w:val="00C54EB4"/>
    <w:rsid w:val="00C56EB0"/>
    <w:rsid w:val="00C57279"/>
    <w:rsid w:val="00C6190D"/>
    <w:rsid w:val="00C62CDB"/>
    <w:rsid w:val="00C62FA4"/>
    <w:rsid w:val="00C76501"/>
    <w:rsid w:val="00C85613"/>
    <w:rsid w:val="00C86868"/>
    <w:rsid w:val="00C91336"/>
    <w:rsid w:val="00C93B6B"/>
    <w:rsid w:val="00CA15B4"/>
    <w:rsid w:val="00CA40A1"/>
    <w:rsid w:val="00CB23AC"/>
    <w:rsid w:val="00CB30C2"/>
    <w:rsid w:val="00CC09AE"/>
    <w:rsid w:val="00CC1FEE"/>
    <w:rsid w:val="00CD0F98"/>
    <w:rsid w:val="00CD4B67"/>
    <w:rsid w:val="00CD5999"/>
    <w:rsid w:val="00CE01D9"/>
    <w:rsid w:val="00CE0CD1"/>
    <w:rsid w:val="00CE20A2"/>
    <w:rsid w:val="00CE4139"/>
    <w:rsid w:val="00CE57B8"/>
    <w:rsid w:val="00CE7D70"/>
    <w:rsid w:val="00CF0731"/>
    <w:rsid w:val="00CF20D2"/>
    <w:rsid w:val="00CF39E7"/>
    <w:rsid w:val="00CF6E30"/>
    <w:rsid w:val="00CF76C3"/>
    <w:rsid w:val="00D00A3A"/>
    <w:rsid w:val="00D02D5E"/>
    <w:rsid w:val="00D03E80"/>
    <w:rsid w:val="00D1535F"/>
    <w:rsid w:val="00D1595C"/>
    <w:rsid w:val="00D1705B"/>
    <w:rsid w:val="00D2308C"/>
    <w:rsid w:val="00D3074F"/>
    <w:rsid w:val="00D31460"/>
    <w:rsid w:val="00D34875"/>
    <w:rsid w:val="00D377DC"/>
    <w:rsid w:val="00D51159"/>
    <w:rsid w:val="00D53F1C"/>
    <w:rsid w:val="00D570AC"/>
    <w:rsid w:val="00D576FB"/>
    <w:rsid w:val="00D60BEB"/>
    <w:rsid w:val="00D653AC"/>
    <w:rsid w:val="00D6727B"/>
    <w:rsid w:val="00D72076"/>
    <w:rsid w:val="00D76B4D"/>
    <w:rsid w:val="00D81535"/>
    <w:rsid w:val="00D82C67"/>
    <w:rsid w:val="00D9463E"/>
    <w:rsid w:val="00DA22D3"/>
    <w:rsid w:val="00DA29C2"/>
    <w:rsid w:val="00DA3A0B"/>
    <w:rsid w:val="00DA43C2"/>
    <w:rsid w:val="00DA5367"/>
    <w:rsid w:val="00DA65A1"/>
    <w:rsid w:val="00DA6E66"/>
    <w:rsid w:val="00DB16CA"/>
    <w:rsid w:val="00DB29BF"/>
    <w:rsid w:val="00DB7CB4"/>
    <w:rsid w:val="00DD09D6"/>
    <w:rsid w:val="00DE3F04"/>
    <w:rsid w:val="00DE4BDF"/>
    <w:rsid w:val="00DE6045"/>
    <w:rsid w:val="00DE7025"/>
    <w:rsid w:val="00DE7810"/>
    <w:rsid w:val="00DF13D8"/>
    <w:rsid w:val="00DF209E"/>
    <w:rsid w:val="00DF43A0"/>
    <w:rsid w:val="00DF4E3E"/>
    <w:rsid w:val="00DF6221"/>
    <w:rsid w:val="00DF7387"/>
    <w:rsid w:val="00DF7873"/>
    <w:rsid w:val="00E103CC"/>
    <w:rsid w:val="00E13E8A"/>
    <w:rsid w:val="00E14096"/>
    <w:rsid w:val="00E27235"/>
    <w:rsid w:val="00E30E19"/>
    <w:rsid w:val="00E33270"/>
    <w:rsid w:val="00E3466B"/>
    <w:rsid w:val="00E351D3"/>
    <w:rsid w:val="00E35CDA"/>
    <w:rsid w:val="00E40EE4"/>
    <w:rsid w:val="00E465E4"/>
    <w:rsid w:val="00E47917"/>
    <w:rsid w:val="00E53321"/>
    <w:rsid w:val="00E544F8"/>
    <w:rsid w:val="00E6098F"/>
    <w:rsid w:val="00E77D30"/>
    <w:rsid w:val="00E878A3"/>
    <w:rsid w:val="00E90752"/>
    <w:rsid w:val="00E91288"/>
    <w:rsid w:val="00E959DD"/>
    <w:rsid w:val="00E96EE1"/>
    <w:rsid w:val="00E97BC9"/>
    <w:rsid w:val="00EA0635"/>
    <w:rsid w:val="00EA1893"/>
    <w:rsid w:val="00EB2302"/>
    <w:rsid w:val="00EB4B5C"/>
    <w:rsid w:val="00EB5E84"/>
    <w:rsid w:val="00EB742B"/>
    <w:rsid w:val="00EB7828"/>
    <w:rsid w:val="00EC0F9E"/>
    <w:rsid w:val="00ED09D9"/>
    <w:rsid w:val="00ED1C24"/>
    <w:rsid w:val="00ED590C"/>
    <w:rsid w:val="00EE0269"/>
    <w:rsid w:val="00EE31B7"/>
    <w:rsid w:val="00EF1220"/>
    <w:rsid w:val="00EF2C08"/>
    <w:rsid w:val="00EF2FF4"/>
    <w:rsid w:val="00EF3ED7"/>
    <w:rsid w:val="00EF4FBD"/>
    <w:rsid w:val="00EF5480"/>
    <w:rsid w:val="00EF7F78"/>
    <w:rsid w:val="00F02855"/>
    <w:rsid w:val="00F07C8A"/>
    <w:rsid w:val="00F14748"/>
    <w:rsid w:val="00F14EFF"/>
    <w:rsid w:val="00F157ED"/>
    <w:rsid w:val="00F25D4D"/>
    <w:rsid w:val="00F32917"/>
    <w:rsid w:val="00F32998"/>
    <w:rsid w:val="00F40D23"/>
    <w:rsid w:val="00F467CB"/>
    <w:rsid w:val="00F5377B"/>
    <w:rsid w:val="00F568D3"/>
    <w:rsid w:val="00F651AB"/>
    <w:rsid w:val="00F6679F"/>
    <w:rsid w:val="00F73EBD"/>
    <w:rsid w:val="00F833A8"/>
    <w:rsid w:val="00F83A2F"/>
    <w:rsid w:val="00F90C26"/>
    <w:rsid w:val="00F91D61"/>
    <w:rsid w:val="00F922AD"/>
    <w:rsid w:val="00F9384B"/>
    <w:rsid w:val="00F94DB4"/>
    <w:rsid w:val="00F96B27"/>
    <w:rsid w:val="00FA5D24"/>
    <w:rsid w:val="00FA6651"/>
    <w:rsid w:val="00FB0CA9"/>
    <w:rsid w:val="00FC6FE2"/>
    <w:rsid w:val="00FD2551"/>
    <w:rsid w:val="00FD5E06"/>
    <w:rsid w:val="00FE0CBA"/>
    <w:rsid w:val="00FE1D1D"/>
    <w:rsid w:val="00FE27F4"/>
    <w:rsid w:val="00FE3A07"/>
    <w:rsid w:val="00FE5140"/>
    <w:rsid w:val="00FF2835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27939"/>
  <w15:docId w15:val="{402D38B2-A458-487E-8ED9-2800D2E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C7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878A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1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DE0"/>
  </w:style>
  <w:style w:type="paragraph" w:styleId="Pidipagina">
    <w:name w:val="footer"/>
    <w:basedOn w:val="Normale"/>
    <w:link w:val="PidipaginaCarattere"/>
    <w:uiPriority w:val="99"/>
    <w:unhideWhenUsed/>
    <w:rsid w:val="00C1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DE0"/>
  </w:style>
  <w:style w:type="character" w:styleId="Collegamentoipertestuale">
    <w:name w:val="Hyperlink"/>
    <w:basedOn w:val="Carpredefinitoparagrafo"/>
    <w:uiPriority w:val="99"/>
    <w:unhideWhenUsed/>
    <w:rsid w:val="004A7E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46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146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146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4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4658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537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F05E2"/>
    <w:pPr>
      <w:spacing w:after="200" w:line="276" w:lineRule="auto"/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3146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4776"/>
    <w:rPr>
      <w:b/>
      <w:bCs/>
    </w:rPr>
  </w:style>
  <w:style w:type="paragraph" w:customStyle="1" w:styleId="Default">
    <w:name w:val="Default"/>
    <w:rsid w:val="00784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C6190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31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27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788">
                  <w:marLeft w:val="3415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7930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852">
                  <w:marLeft w:val="34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3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8D8D8"/>
                        <w:left w:val="none" w:sz="0" w:space="0" w:color="D8D8D8"/>
                        <w:bottom w:val="single" w:sz="6" w:space="23" w:color="D8D8D8"/>
                        <w:right w:val="none" w:sz="0" w:space="0" w:color="D8D8D8"/>
                      </w:divBdr>
                      <w:divsChild>
                        <w:div w:id="348609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0787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onora.riva@bancafini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ola.biscaldi@bancafin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int@communitygrou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B1AE-BB4D-459A-9F1A-86E2BF52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Catania</dc:creator>
  <cp:lastModifiedBy>Laura Meneghetti</cp:lastModifiedBy>
  <cp:revision>4</cp:revision>
  <cp:lastPrinted>2020-11-23T15:53:00Z</cp:lastPrinted>
  <dcterms:created xsi:type="dcterms:W3CDTF">2022-07-08T11:37:00Z</dcterms:created>
  <dcterms:modified xsi:type="dcterms:W3CDTF">2022-07-12T07:13:00Z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Internal Use Only in UniCredit Group - no visual markings</vt:lpwstr>
  </property>
  <property fmtid="{D5CDD505-2E9C-101B-9397-08002B2CF9AE}" pid="3" name="MSIP_Label_c0fbe264-2c79-4b36-b5f9-86ce3eb42ba6_Enabled">
    <vt:lpwstr>true</vt:lpwstr>
  </property>
  <property fmtid="{D5CDD505-2E9C-101B-9397-08002B2CF9AE}" pid="4" name="MSIP_Label_c0fbe264-2c79-4b36-b5f9-86ce3eb42ba6_SetDate">
    <vt:lpwstr>2020-04-14T08:49:29Z</vt:lpwstr>
  </property>
  <property fmtid="{D5CDD505-2E9C-101B-9397-08002B2CF9AE}" pid="5" name="MSIP_Label_c0fbe264-2c79-4b36-b5f9-86ce3eb42ba6_Method">
    <vt:lpwstr>Privileged</vt:lpwstr>
  </property>
  <property fmtid="{D5CDD505-2E9C-101B-9397-08002B2CF9AE}" pid="6" name="MSIP_Label_c0fbe264-2c79-4b36-b5f9-86ce3eb42ba6_Name">
    <vt:lpwstr>Public</vt:lpwstr>
  </property>
  <property fmtid="{D5CDD505-2E9C-101B-9397-08002B2CF9AE}" pid="7" name="MSIP_Label_c0fbe264-2c79-4b36-b5f9-86ce3eb42ba6_SiteId">
    <vt:lpwstr>2cc49ce9-66a1-41ac-a96b-bdc54247696a</vt:lpwstr>
  </property>
  <property fmtid="{D5CDD505-2E9C-101B-9397-08002B2CF9AE}" pid="8" name="MSIP_Label_c0fbe264-2c79-4b36-b5f9-86ce3eb42ba6_ActionId">
    <vt:lpwstr>ba518036-0849-42ce-be9f-0000e98d0e1f</vt:lpwstr>
  </property>
  <property fmtid="{D5CDD505-2E9C-101B-9397-08002B2CF9AE}" pid="9" name="MSIP_Label_c0fbe264-2c79-4b36-b5f9-86ce3eb42ba6_ContentBits">
    <vt:lpwstr>1</vt:lpwstr>
  </property>
</Properties>
</file>